
<file path=[Content_Types].xml><?xml version="1.0" encoding="utf-8"?>
<Types xmlns="http://schemas.openxmlformats.org/package/2006/content-types">
  <Default Extension="vsd" ContentType="application/vnd.visio"/>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E3E" w:rsidRPr="00E004D6" w:rsidRDefault="00780B9D" w:rsidP="00FE5EF2">
      <w:pPr>
        <w:spacing w:after="0" w:line="240" w:lineRule="auto"/>
        <w:jc w:val="center"/>
        <w:rPr>
          <w:rFonts w:ascii="Times New Roman" w:hAnsi="Times New Roman" w:cs="Times New Roman"/>
          <w:b/>
          <w:sz w:val="48"/>
          <w:szCs w:val="48"/>
        </w:rPr>
      </w:pPr>
      <w:r w:rsidRPr="00E004D6">
        <w:rPr>
          <w:rFonts w:ascii="Times New Roman" w:hAnsi="Times New Roman" w:cs="Times New Roman"/>
          <w:b/>
          <w:sz w:val="48"/>
          <w:szCs w:val="48"/>
        </w:rPr>
        <w:t>ANALISIS QoS (</w:t>
      </w:r>
      <w:r w:rsidRPr="00E004D6">
        <w:rPr>
          <w:rFonts w:ascii="Times New Roman" w:hAnsi="Times New Roman" w:cs="Times New Roman"/>
          <w:b/>
          <w:i/>
          <w:sz w:val="48"/>
          <w:szCs w:val="48"/>
        </w:rPr>
        <w:t xml:space="preserve">QUALITY </w:t>
      </w:r>
      <w:r w:rsidR="004C3BE4" w:rsidRPr="00E004D6">
        <w:rPr>
          <w:rFonts w:ascii="Times New Roman" w:hAnsi="Times New Roman" w:cs="Times New Roman"/>
          <w:b/>
          <w:i/>
          <w:sz w:val="48"/>
          <w:szCs w:val="48"/>
        </w:rPr>
        <w:t>OF</w:t>
      </w:r>
      <w:r w:rsidRPr="00E004D6">
        <w:rPr>
          <w:rFonts w:ascii="Times New Roman" w:hAnsi="Times New Roman" w:cs="Times New Roman"/>
          <w:b/>
          <w:i/>
          <w:sz w:val="48"/>
          <w:szCs w:val="48"/>
        </w:rPr>
        <w:t xml:space="preserve"> SERVICE</w:t>
      </w:r>
      <w:r w:rsidRPr="00E004D6">
        <w:rPr>
          <w:rFonts w:ascii="Times New Roman" w:hAnsi="Times New Roman" w:cs="Times New Roman"/>
          <w:b/>
          <w:sz w:val="48"/>
          <w:szCs w:val="48"/>
        </w:rPr>
        <w:t>) PADA JARINGAN INTERNET (STUDI KASUS : UPT LOKA UJI TEKNIK PENAMBANGAN JAMPANG KULON – LIPI)</w:t>
      </w:r>
    </w:p>
    <w:p w:rsidR="00780B9D" w:rsidRDefault="00780B9D" w:rsidP="00FE5EF2">
      <w:pPr>
        <w:spacing w:after="0" w:line="240" w:lineRule="auto"/>
        <w:jc w:val="center"/>
        <w:rPr>
          <w:rFonts w:ascii="Times New Roman" w:hAnsi="Times New Roman" w:cs="Times New Roman"/>
        </w:rPr>
      </w:pPr>
    </w:p>
    <w:p w:rsidR="00FE5EF2" w:rsidRPr="00D65E54" w:rsidRDefault="00FE5EF2" w:rsidP="00FE5EF2">
      <w:pPr>
        <w:spacing w:after="0" w:line="240" w:lineRule="auto"/>
        <w:jc w:val="center"/>
        <w:rPr>
          <w:rFonts w:ascii="Times New Roman" w:hAnsi="Times New Roman" w:cs="Times New Roman"/>
        </w:rPr>
      </w:pPr>
    </w:p>
    <w:p w:rsidR="00780B9D" w:rsidRPr="00D65E54" w:rsidRDefault="00780B9D" w:rsidP="00FE5EF2">
      <w:pPr>
        <w:spacing w:after="0" w:line="240" w:lineRule="auto"/>
        <w:jc w:val="center"/>
        <w:rPr>
          <w:rFonts w:ascii="Times New Roman" w:hAnsi="Times New Roman" w:cs="Times New Roman"/>
        </w:rPr>
      </w:pPr>
      <w:r w:rsidRPr="00D65E54">
        <w:rPr>
          <w:rFonts w:ascii="Times New Roman" w:hAnsi="Times New Roman" w:cs="Times New Roman"/>
        </w:rPr>
        <w:t>Rika Wulandari</w:t>
      </w:r>
    </w:p>
    <w:p w:rsidR="00E004D6" w:rsidRPr="00FE5EF2" w:rsidRDefault="007E6C22" w:rsidP="00FE5EF2">
      <w:pPr>
        <w:spacing w:after="0" w:line="240" w:lineRule="auto"/>
        <w:jc w:val="center"/>
        <w:rPr>
          <w:rFonts w:ascii="Times New Roman" w:hAnsi="Times New Roman" w:cs="Times New Roman"/>
          <w:i/>
          <w:sz w:val="20"/>
          <w:szCs w:val="20"/>
        </w:rPr>
      </w:pPr>
      <w:r w:rsidRPr="00FE5EF2">
        <w:rPr>
          <w:rFonts w:ascii="Times New Roman" w:hAnsi="Times New Roman" w:cs="Times New Roman"/>
          <w:i/>
          <w:sz w:val="20"/>
          <w:szCs w:val="20"/>
        </w:rPr>
        <w:t xml:space="preserve">UPT Loka Uji Teknik Penambangan Jampang Kulon </w:t>
      </w:r>
      <w:r w:rsidR="00E004D6" w:rsidRPr="00FE5EF2">
        <w:rPr>
          <w:rFonts w:ascii="Times New Roman" w:hAnsi="Times New Roman" w:cs="Times New Roman"/>
          <w:i/>
          <w:sz w:val="20"/>
          <w:szCs w:val="20"/>
        </w:rPr>
        <w:t>Lembaga Ilmu Pengetahuan Indonesia</w:t>
      </w:r>
    </w:p>
    <w:p w:rsidR="00E004D6" w:rsidRDefault="00E004D6" w:rsidP="00FE5EF2">
      <w:pPr>
        <w:spacing w:after="0" w:line="240" w:lineRule="auto"/>
        <w:jc w:val="center"/>
        <w:rPr>
          <w:rFonts w:ascii="Times New Roman" w:hAnsi="Times New Roman" w:cs="Times New Roman"/>
          <w:i/>
          <w:sz w:val="20"/>
          <w:szCs w:val="20"/>
        </w:rPr>
      </w:pPr>
      <w:r w:rsidRPr="00FE5EF2">
        <w:rPr>
          <w:rFonts w:ascii="Times New Roman" w:hAnsi="Times New Roman" w:cs="Times New Roman"/>
          <w:i/>
          <w:sz w:val="20"/>
          <w:szCs w:val="20"/>
        </w:rPr>
        <w:t>Jl. Cihaur No. 2 Desa Kertajaya, Kecamatan Simpenan, Kabupaten Sukabumi 43361</w:t>
      </w:r>
    </w:p>
    <w:p w:rsidR="007E6C22" w:rsidRPr="000A726E" w:rsidRDefault="00D024C4" w:rsidP="00FE5EF2">
      <w:pPr>
        <w:spacing w:after="0" w:line="240" w:lineRule="auto"/>
        <w:jc w:val="center"/>
        <w:rPr>
          <w:rFonts w:ascii="Courier New" w:hAnsi="Courier New" w:cs="Courier New"/>
          <w:sz w:val="18"/>
          <w:szCs w:val="18"/>
        </w:rPr>
      </w:pPr>
      <w:hyperlink r:id="rId9" w:history="1">
        <w:r w:rsidR="00E004D6" w:rsidRPr="000A726E">
          <w:rPr>
            <w:rStyle w:val="Hyperlink"/>
            <w:rFonts w:ascii="Courier New" w:hAnsi="Courier New" w:cs="Courier New"/>
            <w:sz w:val="18"/>
            <w:szCs w:val="18"/>
          </w:rPr>
          <w:t>rika_wulandari@yahoo.com</w:t>
        </w:r>
      </w:hyperlink>
      <w:r w:rsidR="007E6C22" w:rsidRPr="000A726E">
        <w:rPr>
          <w:rFonts w:ascii="Courier New" w:hAnsi="Courier New" w:cs="Courier New"/>
          <w:sz w:val="18"/>
          <w:szCs w:val="18"/>
        </w:rPr>
        <w:t xml:space="preserve"> </w:t>
      </w:r>
    </w:p>
    <w:p w:rsidR="007E6C22" w:rsidRPr="00D65E54" w:rsidRDefault="007E6C22" w:rsidP="00FE5EF2">
      <w:pPr>
        <w:spacing w:after="0" w:line="240" w:lineRule="auto"/>
        <w:jc w:val="center"/>
        <w:rPr>
          <w:rFonts w:ascii="Times New Roman" w:hAnsi="Times New Roman" w:cs="Times New Roman"/>
        </w:rPr>
      </w:pPr>
    </w:p>
    <w:p w:rsidR="008D3E33" w:rsidRDefault="008D3E33" w:rsidP="00FE5EF2">
      <w:pPr>
        <w:spacing w:after="0" w:line="240" w:lineRule="auto"/>
        <w:jc w:val="center"/>
        <w:rPr>
          <w:rFonts w:ascii="Times New Roman" w:hAnsi="Times New Roman" w:cs="Times New Roman"/>
        </w:rPr>
        <w:sectPr w:rsidR="008D3E33" w:rsidSect="008D3E33">
          <w:footerReference w:type="default" r:id="rId10"/>
          <w:pgSz w:w="11906" w:h="16838" w:code="9"/>
          <w:pgMar w:top="1077" w:right="811" w:bottom="2438" w:left="1134" w:header="709" w:footer="709" w:gutter="0"/>
          <w:cols w:space="708"/>
          <w:docGrid w:linePitch="360"/>
        </w:sectPr>
      </w:pPr>
    </w:p>
    <w:p w:rsidR="00CD0B42" w:rsidRPr="000A726E" w:rsidRDefault="007E6C22" w:rsidP="00FE5EF2">
      <w:pPr>
        <w:spacing w:after="0" w:line="240" w:lineRule="auto"/>
        <w:jc w:val="both"/>
        <w:rPr>
          <w:rFonts w:ascii="Times New Roman" w:hAnsi="Times New Roman" w:cs="Times New Roman"/>
          <w:sz w:val="20"/>
          <w:szCs w:val="20"/>
          <w:shd w:val="clear" w:color="auto" w:fill="FFFFFF"/>
        </w:rPr>
      </w:pPr>
      <w:r w:rsidRPr="000A726E">
        <w:rPr>
          <w:rFonts w:ascii="Times New Roman" w:hAnsi="Times New Roman" w:cs="Times New Roman"/>
          <w:sz w:val="20"/>
          <w:szCs w:val="20"/>
        </w:rPr>
        <w:lastRenderedPageBreak/>
        <w:t>Abstr</w:t>
      </w:r>
      <w:r w:rsidR="000558E1" w:rsidRPr="000A726E">
        <w:rPr>
          <w:rFonts w:ascii="Times New Roman" w:hAnsi="Times New Roman" w:cs="Times New Roman"/>
          <w:sz w:val="20"/>
          <w:szCs w:val="20"/>
        </w:rPr>
        <w:t>act</w:t>
      </w:r>
      <w:r w:rsidR="000A726E">
        <w:rPr>
          <w:rFonts w:ascii="Times New Roman" w:hAnsi="Times New Roman" w:cs="Times New Roman"/>
          <w:sz w:val="20"/>
          <w:szCs w:val="20"/>
        </w:rPr>
        <w:t xml:space="preserve"> – </w:t>
      </w:r>
      <w:r w:rsidR="000558E1" w:rsidRPr="000A726E">
        <w:rPr>
          <w:rFonts w:ascii="Times New Roman" w:hAnsi="Times New Roman" w:cs="Times New Roman"/>
          <w:b/>
          <w:sz w:val="20"/>
          <w:szCs w:val="20"/>
        </w:rPr>
        <w:t>Technical Implementation Unit for Mine’s Technology Assessment Jampang Kulon - LIPI, organizationally under and responsible to the Head of Geotechnology Research Center, Deputy of Earth Sciences, Indonesian Institute of Sciences. To support research and development activities, administration and cooperation is in need of Internet-based information systems. Quality of Service (QoS) is defined as a measure of how well the network and is an attempt to define the characteristics and nature of the service. In an Internet Protocol (IP), IP QoS refers to the performance of the -Package IP packets passing through one or more networks. QoS is designed to help end users become more productive by ensuring that end users get reliable performance of network-based applications. QoS refers to the ability of a network to provide better service at a specific network traffic through different technologies. Computer network performance can vary due to several problems, such as problems of bandwidth, latency and jitter, which can make the effect is large enough for many applications. Features Quality of Service (QoS) can make the bandwidth, latency and jitter are predictable and matched to the needs of applications that are used in the existing network</w:t>
      </w:r>
      <w:r w:rsidR="00B606AD" w:rsidRPr="000A726E">
        <w:rPr>
          <w:rFonts w:ascii="Times New Roman" w:hAnsi="Times New Roman" w:cs="Times New Roman"/>
          <w:sz w:val="20"/>
          <w:szCs w:val="20"/>
          <w:shd w:val="clear" w:color="auto" w:fill="FFFFFF"/>
        </w:rPr>
        <w:t>.</w:t>
      </w:r>
      <w:r w:rsidR="00CD0B42" w:rsidRPr="000A726E">
        <w:rPr>
          <w:rFonts w:ascii="Times New Roman" w:hAnsi="Times New Roman" w:cs="Times New Roman"/>
          <w:sz w:val="20"/>
          <w:szCs w:val="20"/>
          <w:shd w:val="clear" w:color="auto" w:fill="FFFFFF"/>
        </w:rPr>
        <w:t xml:space="preserve"> </w:t>
      </w:r>
    </w:p>
    <w:p w:rsidR="00B606AD" w:rsidRPr="000A726E" w:rsidRDefault="00B606AD" w:rsidP="00FE5EF2">
      <w:pPr>
        <w:spacing w:after="0" w:line="240" w:lineRule="auto"/>
        <w:jc w:val="both"/>
        <w:rPr>
          <w:rFonts w:ascii="Times New Roman" w:hAnsi="Times New Roman" w:cs="Times New Roman"/>
          <w:sz w:val="20"/>
          <w:szCs w:val="20"/>
          <w:shd w:val="clear" w:color="auto" w:fill="FFFFFF"/>
        </w:rPr>
      </w:pPr>
    </w:p>
    <w:p w:rsidR="00B606AD" w:rsidRPr="000A726E" w:rsidRDefault="000558E1" w:rsidP="00FE5EF2">
      <w:pPr>
        <w:spacing w:after="0" w:line="240" w:lineRule="auto"/>
        <w:jc w:val="both"/>
        <w:rPr>
          <w:rFonts w:ascii="Times New Roman" w:hAnsi="Times New Roman" w:cs="Times New Roman"/>
          <w:sz w:val="20"/>
          <w:szCs w:val="20"/>
          <w:shd w:val="clear" w:color="auto" w:fill="F8F8F9"/>
        </w:rPr>
      </w:pPr>
      <w:r w:rsidRPr="000A726E">
        <w:rPr>
          <w:rFonts w:ascii="Times New Roman" w:hAnsi="Times New Roman" w:cs="Times New Roman"/>
          <w:i/>
          <w:sz w:val="20"/>
          <w:szCs w:val="20"/>
          <w:shd w:val="clear" w:color="auto" w:fill="FFFFFF"/>
        </w:rPr>
        <w:t>Keywords</w:t>
      </w:r>
      <w:r w:rsidR="000A726E">
        <w:rPr>
          <w:rFonts w:ascii="Times New Roman" w:hAnsi="Times New Roman" w:cs="Times New Roman"/>
          <w:i/>
          <w:sz w:val="20"/>
          <w:szCs w:val="20"/>
          <w:shd w:val="clear" w:color="auto" w:fill="FFFFFF"/>
        </w:rPr>
        <w:t xml:space="preserve"> –</w:t>
      </w:r>
      <w:r w:rsidR="00A420FF">
        <w:rPr>
          <w:rFonts w:ascii="Times New Roman" w:hAnsi="Times New Roman" w:cs="Times New Roman"/>
          <w:i/>
          <w:sz w:val="20"/>
          <w:szCs w:val="20"/>
          <w:shd w:val="clear" w:color="auto" w:fill="FFFFFF"/>
        </w:rPr>
        <w:t xml:space="preserve"> </w:t>
      </w:r>
      <w:r w:rsidR="00A420FF" w:rsidRPr="00BA6509">
        <w:rPr>
          <w:rFonts w:ascii="Times New Roman" w:hAnsi="Times New Roman" w:cs="Times New Roman"/>
          <w:b/>
          <w:i/>
          <w:sz w:val="20"/>
          <w:szCs w:val="20"/>
        </w:rPr>
        <w:t>Quality of Service,</w:t>
      </w:r>
      <w:r w:rsidR="00A420FF" w:rsidRPr="00BA6509">
        <w:rPr>
          <w:rFonts w:ascii="Times New Roman" w:hAnsi="Times New Roman" w:cs="Times New Roman"/>
          <w:b/>
          <w:sz w:val="20"/>
          <w:szCs w:val="20"/>
        </w:rPr>
        <w:t xml:space="preserve"> </w:t>
      </w:r>
      <w:r w:rsidR="00B606AD" w:rsidRPr="00BA6509">
        <w:rPr>
          <w:rFonts w:ascii="Times New Roman" w:hAnsi="Times New Roman" w:cs="Times New Roman"/>
          <w:b/>
          <w:i/>
          <w:sz w:val="20"/>
          <w:szCs w:val="20"/>
          <w:shd w:val="clear" w:color="auto" w:fill="FFFFFF"/>
        </w:rPr>
        <w:t>Internet Protocol, Bandwith, latency, jitter</w:t>
      </w:r>
    </w:p>
    <w:p w:rsidR="002416FF" w:rsidRPr="000A726E" w:rsidRDefault="002416FF" w:rsidP="00FE5EF2">
      <w:pPr>
        <w:spacing w:after="0" w:line="240" w:lineRule="auto"/>
        <w:jc w:val="both"/>
        <w:rPr>
          <w:rFonts w:ascii="Times New Roman" w:hAnsi="Times New Roman" w:cs="Times New Roman"/>
          <w:sz w:val="20"/>
          <w:szCs w:val="20"/>
          <w:shd w:val="clear" w:color="auto" w:fill="F8F8F9"/>
        </w:rPr>
      </w:pPr>
    </w:p>
    <w:p w:rsidR="007B5677" w:rsidRPr="000A726E" w:rsidRDefault="007B5677" w:rsidP="00FE5EF2">
      <w:pPr>
        <w:spacing w:after="0" w:line="240" w:lineRule="auto"/>
        <w:jc w:val="both"/>
        <w:rPr>
          <w:rFonts w:ascii="Times New Roman" w:hAnsi="Times New Roman" w:cs="Times New Roman"/>
          <w:sz w:val="20"/>
          <w:szCs w:val="20"/>
        </w:rPr>
      </w:pPr>
    </w:p>
    <w:p w:rsidR="00E7501B" w:rsidRPr="000A726E" w:rsidRDefault="005D12D6" w:rsidP="00FE5EF2">
      <w:pPr>
        <w:pStyle w:val="ListParagraph"/>
        <w:numPr>
          <w:ilvl w:val="0"/>
          <w:numId w:val="16"/>
        </w:numPr>
        <w:spacing w:after="0" w:line="240" w:lineRule="auto"/>
        <w:jc w:val="center"/>
        <w:rPr>
          <w:rFonts w:ascii="Times New Roman" w:hAnsi="Times New Roman" w:cs="Times New Roman"/>
          <w:sz w:val="20"/>
          <w:szCs w:val="20"/>
        </w:rPr>
      </w:pPr>
      <w:r>
        <w:rPr>
          <w:rFonts w:ascii="Times New Roman" w:hAnsi="Times New Roman" w:cs="Times New Roman"/>
          <w:sz w:val="20"/>
          <w:szCs w:val="20"/>
        </w:rPr>
        <w:t>PENDAHULUAN</w:t>
      </w:r>
    </w:p>
    <w:p w:rsidR="00B86645" w:rsidRPr="000A726E" w:rsidRDefault="00B86645" w:rsidP="00FE5EF2">
      <w:pPr>
        <w:spacing w:after="0" w:line="240" w:lineRule="auto"/>
        <w:ind w:firstLine="426"/>
        <w:jc w:val="both"/>
        <w:rPr>
          <w:rFonts w:ascii="Times New Roman" w:hAnsi="Times New Roman" w:cs="Times New Roman"/>
          <w:sz w:val="20"/>
          <w:szCs w:val="20"/>
        </w:rPr>
      </w:pPr>
      <w:r w:rsidRPr="000A726E">
        <w:rPr>
          <w:rFonts w:ascii="Times New Roman" w:hAnsi="Times New Roman" w:cs="Times New Roman"/>
          <w:sz w:val="20"/>
          <w:szCs w:val="20"/>
        </w:rPr>
        <w:t xml:space="preserve">UPT Loka Uji Teknik Penambangan Jampang Kulon LIPI memiliki Tugas Pokok dan Fungsi (TUPOKSI) yaitu melakukan pengkajian, penerapan dan pemanfaatan hasil penelitian dibidang Geoteknologi, dengan bidang kajian yang lebih spesifik adalah Pengelolaan Sumberdaya Bahan Galian/Mineral berwawasan lingkungan dan Rekayasa Mineral/Material. Untuk menjalankan TUPOKSI tersebut diperlukan sarana dan prasarana serta memanfaatkan kemajuan teknologi informasi untuk mencapai hasil yang optimal, misalnya </w:t>
      </w:r>
      <w:r w:rsidRPr="000A726E">
        <w:rPr>
          <w:rFonts w:ascii="Times New Roman" w:hAnsi="Times New Roman" w:cs="Times New Roman"/>
          <w:sz w:val="20"/>
          <w:szCs w:val="20"/>
        </w:rPr>
        <w:lastRenderedPageBreak/>
        <w:t xml:space="preserve">jaringan internet. </w:t>
      </w:r>
      <w:r w:rsidRPr="000A726E">
        <w:rPr>
          <w:rFonts w:ascii="Times New Roman" w:hAnsi="Times New Roman" w:cs="Times New Roman"/>
          <w:i/>
          <w:sz w:val="20"/>
          <w:szCs w:val="20"/>
        </w:rPr>
        <w:t>Quality of Service</w:t>
      </w:r>
      <w:r w:rsidRPr="000A726E">
        <w:rPr>
          <w:rFonts w:ascii="Times New Roman" w:hAnsi="Times New Roman" w:cs="Times New Roman"/>
          <w:sz w:val="20"/>
          <w:szCs w:val="20"/>
        </w:rPr>
        <w:t xml:space="preserve"> (QoS) merupakan metode pengukuran tentang seberapa baik jaringan dan merupakan suatu usaha untuk mendefinisikan karakteristik dan sifat dari satu servis. QoS digunakan untuk mengukur sekumpulan atribut kinerja yang telah dispesifikasikan dan diasosiasikan dengan suatu servis </w:t>
      </w:r>
      <w:r w:rsidRPr="000A726E">
        <w:rPr>
          <w:rFonts w:ascii="Times New Roman" w:hAnsi="Times New Roman" w:cs="Times New Roman"/>
          <w:sz w:val="20"/>
          <w:szCs w:val="20"/>
          <w:vertAlign w:val="superscript"/>
        </w:rPr>
        <w:t>[1]</w:t>
      </w:r>
      <w:r w:rsidRPr="000A726E">
        <w:rPr>
          <w:rFonts w:ascii="Times New Roman" w:hAnsi="Times New Roman" w:cs="Times New Roman"/>
          <w:sz w:val="20"/>
          <w:szCs w:val="20"/>
        </w:rPr>
        <w:t>.</w:t>
      </w:r>
    </w:p>
    <w:p w:rsidR="00B86645" w:rsidRPr="000A726E" w:rsidRDefault="00B86645" w:rsidP="00FE5EF2">
      <w:pPr>
        <w:spacing w:after="0" w:line="240" w:lineRule="auto"/>
        <w:ind w:firstLine="426"/>
        <w:jc w:val="both"/>
        <w:rPr>
          <w:rFonts w:ascii="Times New Roman" w:hAnsi="Times New Roman" w:cs="Times New Roman"/>
          <w:sz w:val="20"/>
          <w:szCs w:val="20"/>
        </w:rPr>
      </w:pPr>
      <w:r w:rsidRPr="000A726E">
        <w:rPr>
          <w:rFonts w:ascii="Times New Roman" w:hAnsi="Times New Roman" w:cs="Times New Roman"/>
          <w:sz w:val="20"/>
          <w:szCs w:val="20"/>
        </w:rPr>
        <w:t>Analisis jaringan menggunakan QoS (</w:t>
      </w:r>
      <w:r w:rsidRPr="000A726E">
        <w:rPr>
          <w:rFonts w:ascii="Times New Roman" w:hAnsi="Times New Roman" w:cs="Times New Roman"/>
          <w:i/>
          <w:sz w:val="20"/>
          <w:szCs w:val="20"/>
        </w:rPr>
        <w:t>Quality of Service</w:t>
      </w:r>
      <w:r w:rsidRPr="000A726E">
        <w:rPr>
          <w:rFonts w:ascii="Times New Roman" w:hAnsi="Times New Roman" w:cs="Times New Roman"/>
          <w:sz w:val="20"/>
          <w:szCs w:val="20"/>
        </w:rPr>
        <w:t xml:space="preserve">) khususnya adalah </w:t>
      </w:r>
      <w:r w:rsidRPr="000A726E">
        <w:rPr>
          <w:rFonts w:ascii="Times New Roman" w:hAnsi="Times New Roman" w:cs="Times New Roman"/>
          <w:i/>
          <w:sz w:val="20"/>
          <w:szCs w:val="20"/>
        </w:rPr>
        <w:t>latency</w:t>
      </w:r>
      <w:r w:rsidRPr="000A726E">
        <w:rPr>
          <w:rFonts w:ascii="Times New Roman" w:hAnsi="Times New Roman" w:cs="Times New Roman"/>
          <w:sz w:val="20"/>
          <w:szCs w:val="20"/>
        </w:rPr>
        <w:t xml:space="preserve"> dan </w:t>
      </w:r>
      <w:r w:rsidRPr="000A726E">
        <w:rPr>
          <w:rFonts w:ascii="Times New Roman" w:hAnsi="Times New Roman" w:cs="Times New Roman"/>
          <w:i/>
          <w:sz w:val="20"/>
          <w:szCs w:val="20"/>
        </w:rPr>
        <w:t>throughput</w:t>
      </w:r>
      <w:r w:rsidRPr="000A726E">
        <w:rPr>
          <w:rFonts w:ascii="Times New Roman" w:hAnsi="Times New Roman" w:cs="Times New Roman"/>
          <w:sz w:val="20"/>
          <w:szCs w:val="20"/>
        </w:rPr>
        <w:t xml:space="preserve"> mampu memberikan analisis jaringan yang baik, dimana aspek ini yang sering digunakan didalam analisis jaringan. QoS didefinisikan sebagai sebuah mekanisme atau cara yang memungkinkan layanan dapat beroperasi sesuai dengan karakteristiknya masing-masing dalam jaringan IP (</w:t>
      </w:r>
      <w:r w:rsidRPr="000A726E">
        <w:rPr>
          <w:rFonts w:ascii="Times New Roman" w:hAnsi="Times New Roman" w:cs="Times New Roman"/>
          <w:i/>
          <w:sz w:val="20"/>
          <w:szCs w:val="20"/>
        </w:rPr>
        <w:t>Internet Protocol</w:t>
      </w:r>
      <w:r w:rsidRPr="000A726E">
        <w:rPr>
          <w:rFonts w:ascii="Times New Roman" w:hAnsi="Times New Roman" w:cs="Times New Roman"/>
          <w:sz w:val="20"/>
          <w:szCs w:val="20"/>
        </w:rPr>
        <w:t xml:space="preserve">) </w:t>
      </w:r>
      <w:r w:rsidRPr="000A726E">
        <w:rPr>
          <w:rFonts w:ascii="Times New Roman" w:hAnsi="Times New Roman" w:cs="Times New Roman"/>
          <w:sz w:val="20"/>
          <w:szCs w:val="20"/>
          <w:vertAlign w:val="superscript"/>
        </w:rPr>
        <w:t>[2]</w:t>
      </w:r>
      <w:r w:rsidRPr="000A726E">
        <w:rPr>
          <w:rFonts w:ascii="Times New Roman" w:hAnsi="Times New Roman" w:cs="Times New Roman"/>
          <w:sz w:val="20"/>
          <w:szCs w:val="20"/>
        </w:rPr>
        <w:t>.</w:t>
      </w:r>
    </w:p>
    <w:p w:rsidR="00B86645" w:rsidRPr="000A726E" w:rsidRDefault="00B86645" w:rsidP="00FE5EF2">
      <w:pPr>
        <w:spacing w:after="0" w:line="240" w:lineRule="auto"/>
        <w:ind w:firstLine="426"/>
        <w:jc w:val="both"/>
        <w:rPr>
          <w:rFonts w:ascii="Times New Roman" w:hAnsi="Times New Roman" w:cs="Times New Roman"/>
          <w:sz w:val="20"/>
          <w:szCs w:val="20"/>
        </w:rPr>
      </w:pPr>
      <w:r w:rsidRPr="000A726E">
        <w:rPr>
          <w:rFonts w:ascii="Times New Roman" w:hAnsi="Times New Roman" w:cs="Times New Roman"/>
          <w:sz w:val="20"/>
          <w:szCs w:val="20"/>
        </w:rPr>
        <w:t xml:space="preserve">QoS mengacu pada kemampuan jaringan untuk menyediakan layanan yang lebih baik pada trafik jaringan tertentu melalui teknologi yang berbeda-beda. QoS menawarkan kemampuan untuk mendefinisikan atribut-atribut layanan jaringan yang disediakan, baik secara kualitatif maupun kuantitatif. Pada Tabel 1 diperlihatkan nilai presentase dari QoS </w:t>
      </w:r>
      <w:r w:rsidRPr="000A726E">
        <w:rPr>
          <w:rFonts w:ascii="Times New Roman" w:hAnsi="Times New Roman" w:cs="Times New Roman"/>
          <w:sz w:val="20"/>
          <w:szCs w:val="20"/>
          <w:vertAlign w:val="superscript"/>
        </w:rPr>
        <w:t>[3]</w:t>
      </w:r>
      <w:r w:rsidRPr="000A726E">
        <w:rPr>
          <w:rFonts w:ascii="Times New Roman" w:hAnsi="Times New Roman" w:cs="Times New Roman"/>
          <w:sz w:val="20"/>
          <w:szCs w:val="20"/>
        </w:rPr>
        <w:t>.</w:t>
      </w:r>
    </w:p>
    <w:p w:rsidR="00B86645" w:rsidRPr="000A726E" w:rsidRDefault="00B86645" w:rsidP="00FE5EF2">
      <w:pPr>
        <w:spacing w:after="0" w:line="240" w:lineRule="auto"/>
        <w:ind w:firstLine="426"/>
        <w:jc w:val="both"/>
        <w:rPr>
          <w:rFonts w:ascii="Times New Roman" w:hAnsi="Times New Roman" w:cs="Times New Roman"/>
          <w:sz w:val="20"/>
          <w:szCs w:val="20"/>
        </w:rPr>
      </w:pPr>
    </w:p>
    <w:p w:rsidR="00B86645" w:rsidRPr="005D12D6" w:rsidRDefault="00B86645" w:rsidP="00FE5EF2">
      <w:pPr>
        <w:spacing w:after="0" w:line="240" w:lineRule="auto"/>
        <w:jc w:val="center"/>
        <w:rPr>
          <w:rFonts w:ascii="Times New Roman" w:hAnsi="Times New Roman" w:cs="Times New Roman"/>
          <w:sz w:val="16"/>
          <w:szCs w:val="16"/>
        </w:rPr>
      </w:pPr>
      <w:r w:rsidRPr="005D12D6">
        <w:rPr>
          <w:rFonts w:ascii="Times New Roman" w:hAnsi="Times New Roman" w:cs="Times New Roman"/>
          <w:smallCaps/>
          <w:sz w:val="16"/>
          <w:szCs w:val="16"/>
        </w:rPr>
        <w:t>Tabel 1</w:t>
      </w:r>
      <w:r w:rsidRPr="005D12D6">
        <w:rPr>
          <w:rFonts w:ascii="Times New Roman" w:hAnsi="Times New Roman" w:cs="Times New Roman"/>
          <w:sz w:val="16"/>
          <w:szCs w:val="16"/>
        </w:rPr>
        <w:t xml:space="preserve">. </w:t>
      </w:r>
      <w:r w:rsidRPr="005D12D6">
        <w:rPr>
          <w:rFonts w:ascii="Times New Roman" w:hAnsi="Times New Roman" w:cs="Times New Roman"/>
          <w:smallCaps/>
          <w:sz w:val="16"/>
          <w:szCs w:val="16"/>
        </w:rPr>
        <w:t>Persentase dan Nilai dari</w:t>
      </w:r>
      <w:r w:rsidRPr="005D12D6">
        <w:rPr>
          <w:rFonts w:ascii="Times New Roman" w:hAnsi="Times New Roman" w:cs="Times New Roman"/>
          <w:sz w:val="16"/>
          <w:szCs w:val="16"/>
        </w:rPr>
        <w:t xml:space="preserve"> QoS</w:t>
      </w:r>
    </w:p>
    <w:tbl>
      <w:tblPr>
        <w:tblStyle w:val="TableGrid"/>
        <w:tblW w:w="0" w:type="auto"/>
        <w:jc w:val="center"/>
        <w:tblInd w:w="108" w:type="dxa"/>
        <w:tblLook w:val="04A0" w:firstRow="1" w:lastRow="0" w:firstColumn="1" w:lastColumn="0" w:noHBand="0" w:noVBand="1"/>
      </w:tblPr>
      <w:tblGrid>
        <w:gridCol w:w="997"/>
        <w:gridCol w:w="1754"/>
        <w:gridCol w:w="1983"/>
      </w:tblGrid>
      <w:tr w:rsidR="00B86645" w:rsidRPr="000A726E" w:rsidTr="00BA6509">
        <w:trPr>
          <w:trHeight w:val="361"/>
          <w:jc w:val="center"/>
        </w:trPr>
        <w:tc>
          <w:tcPr>
            <w:tcW w:w="997" w:type="dxa"/>
            <w:shd w:val="clear" w:color="auto" w:fill="BFBFBF" w:themeFill="background1" w:themeFillShade="BF"/>
            <w:vAlign w:val="center"/>
          </w:tcPr>
          <w:p w:rsidR="00B86645" w:rsidRPr="005D12D6" w:rsidRDefault="00B86645" w:rsidP="00BA6509">
            <w:pPr>
              <w:jc w:val="center"/>
              <w:rPr>
                <w:rFonts w:ascii="Times New Roman" w:hAnsi="Times New Roman" w:cs="Times New Roman"/>
                <w:b/>
                <w:sz w:val="18"/>
                <w:szCs w:val="18"/>
              </w:rPr>
            </w:pPr>
            <w:r w:rsidRPr="005D12D6">
              <w:rPr>
                <w:rFonts w:ascii="Times New Roman" w:hAnsi="Times New Roman" w:cs="Times New Roman"/>
                <w:b/>
                <w:sz w:val="18"/>
                <w:szCs w:val="18"/>
              </w:rPr>
              <w:t>Nilai</w:t>
            </w:r>
          </w:p>
        </w:tc>
        <w:tc>
          <w:tcPr>
            <w:tcW w:w="1754" w:type="dxa"/>
            <w:shd w:val="clear" w:color="auto" w:fill="BFBFBF" w:themeFill="background1" w:themeFillShade="BF"/>
            <w:vAlign w:val="center"/>
          </w:tcPr>
          <w:p w:rsidR="00B86645" w:rsidRPr="005D12D6" w:rsidRDefault="00B86645" w:rsidP="00BA6509">
            <w:pPr>
              <w:jc w:val="center"/>
              <w:rPr>
                <w:rFonts w:ascii="Times New Roman" w:hAnsi="Times New Roman" w:cs="Times New Roman"/>
                <w:b/>
                <w:sz w:val="18"/>
                <w:szCs w:val="18"/>
              </w:rPr>
            </w:pPr>
            <w:r w:rsidRPr="005D12D6">
              <w:rPr>
                <w:rFonts w:ascii="Times New Roman" w:hAnsi="Times New Roman" w:cs="Times New Roman"/>
                <w:b/>
                <w:sz w:val="18"/>
                <w:szCs w:val="18"/>
              </w:rPr>
              <w:t>Persentase (%)</w:t>
            </w:r>
          </w:p>
        </w:tc>
        <w:tc>
          <w:tcPr>
            <w:tcW w:w="1983" w:type="dxa"/>
            <w:shd w:val="clear" w:color="auto" w:fill="BFBFBF" w:themeFill="background1" w:themeFillShade="BF"/>
            <w:vAlign w:val="center"/>
          </w:tcPr>
          <w:p w:rsidR="00B86645" w:rsidRPr="005D12D6" w:rsidRDefault="00B86645" w:rsidP="00BA6509">
            <w:pPr>
              <w:jc w:val="center"/>
              <w:rPr>
                <w:rFonts w:ascii="Times New Roman" w:hAnsi="Times New Roman" w:cs="Times New Roman"/>
                <w:b/>
                <w:sz w:val="18"/>
                <w:szCs w:val="18"/>
              </w:rPr>
            </w:pPr>
            <w:r w:rsidRPr="005D12D6">
              <w:rPr>
                <w:rFonts w:ascii="Times New Roman" w:hAnsi="Times New Roman" w:cs="Times New Roman"/>
                <w:b/>
                <w:sz w:val="18"/>
                <w:szCs w:val="18"/>
              </w:rPr>
              <w:t>Indeks</w:t>
            </w:r>
          </w:p>
        </w:tc>
      </w:tr>
      <w:tr w:rsidR="00B86645" w:rsidRPr="000A726E" w:rsidTr="00BA6509">
        <w:trPr>
          <w:trHeight w:val="292"/>
          <w:jc w:val="center"/>
        </w:trPr>
        <w:tc>
          <w:tcPr>
            <w:tcW w:w="997" w:type="dxa"/>
            <w:vAlign w:val="center"/>
          </w:tcPr>
          <w:p w:rsidR="00B86645" w:rsidRPr="005D12D6" w:rsidRDefault="00B86645" w:rsidP="00BA6509">
            <w:pPr>
              <w:jc w:val="center"/>
              <w:rPr>
                <w:rFonts w:ascii="Times New Roman" w:hAnsi="Times New Roman" w:cs="Times New Roman"/>
                <w:sz w:val="18"/>
                <w:szCs w:val="18"/>
              </w:rPr>
            </w:pPr>
            <w:r w:rsidRPr="005D12D6">
              <w:rPr>
                <w:rFonts w:ascii="Times New Roman" w:hAnsi="Times New Roman" w:cs="Times New Roman"/>
                <w:sz w:val="18"/>
                <w:szCs w:val="18"/>
              </w:rPr>
              <w:t>3,8 – 4</w:t>
            </w:r>
          </w:p>
        </w:tc>
        <w:tc>
          <w:tcPr>
            <w:tcW w:w="1754" w:type="dxa"/>
            <w:vAlign w:val="center"/>
          </w:tcPr>
          <w:p w:rsidR="00B86645" w:rsidRPr="005D12D6" w:rsidRDefault="00B86645" w:rsidP="00BA6509">
            <w:pPr>
              <w:jc w:val="center"/>
              <w:rPr>
                <w:rFonts w:ascii="Times New Roman" w:hAnsi="Times New Roman" w:cs="Times New Roman"/>
                <w:sz w:val="18"/>
                <w:szCs w:val="18"/>
              </w:rPr>
            </w:pPr>
            <w:r w:rsidRPr="005D12D6">
              <w:rPr>
                <w:rFonts w:ascii="Times New Roman" w:hAnsi="Times New Roman" w:cs="Times New Roman"/>
                <w:sz w:val="18"/>
                <w:szCs w:val="18"/>
              </w:rPr>
              <w:t>95 – 100</w:t>
            </w:r>
          </w:p>
        </w:tc>
        <w:tc>
          <w:tcPr>
            <w:tcW w:w="1983" w:type="dxa"/>
            <w:vAlign w:val="center"/>
          </w:tcPr>
          <w:p w:rsidR="00B86645" w:rsidRPr="005D12D6" w:rsidRDefault="00B86645" w:rsidP="00BA6509">
            <w:pPr>
              <w:jc w:val="center"/>
              <w:rPr>
                <w:rFonts w:ascii="Times New Roman" w:hAnsi="Times New Roman" w:cs="Times New Roman"/>
                <w:sz w:val="18"/>
                <w:szCs w:val="18"/>
              </w:rPr>
            </w:pPr>
            <w:r w:rsidRPr="005D12D6">
              <w:rPr>
                <w:rFonts w:ascii="Times New Roman" w:hAnsi="Times New Roman" w:cs="Times New Roman"/>
                <w:sz w:val="18"/>
                <w:szCs w:val="18"/>
              </w:rPr>
              <w:t>Sangat Memuaskan</w:t>
            </w:r>
          </w:p>
        </w:tc>
      </w:tr>
      <w:tr w:rsidR="00B86645" w:rsidRPr="000A726E" w:rsidTr="00BA6509">
        <w:trPr>
          <w:trHeight w:val="269"/>
          <w:jc w:val="center"/>
        </w:trPr>
        <w:tc>
          <w:tcPr>
            <w:tcW w:w="997" w:type="dxa"/>
            <w:vAlign w:val="center"/>
          </w:tcPr>
          <w:p w:rsidR="00B86645" w:rsidRPr="005D12D6" w:rsidRDefault="00B86645" w:rsidP="00BA6509">
            <w:pPr>
              <w:jc w:val="center"/>
              <w:rPr>
                <w:rFonts w:ascii="Times New Roman" w:hAnsi="Times New Roman" w:cs="Times New Roman"/>
                <w:sz w:val="18"/>
                <w:szCs w:val="18"/>
              </w:rPr>
            </w:pPr>
            <w:r w:rsidRPr="005D12D6">
              <w:rPr>
                <w:rFonts w:ascii="Times New Roman" w:hAnsi="Times New Roman" w:cs="Times New Roman"/>
                <w:sz w:val="18"/>
                <w:szCs w:val="18"/>
              </w:rPr>
              <w:t>3 – 3,79</w:t>
            </w:r>
          </w:p>
        </w:tc>
        <w:tc>
          <w:tcPr>
            <w:tcW w:w="1754" w:type="dxa"/>
            <w:vAlign w:val="center"/>
          </w:tcPr>
          <w:p w:rsidR="00B86645" w:rsidRPr="005D12D6" w:rsidRDefault="00B86645" w:rsidP="00BA6509">
            <w:pPr>
              <w:jc w:val="center"/>
              <w:rPr>
                <w:rFonts w:ascii="Times New Roman" w:hAnsi="Times New Roman" w:cs="Times New Roman"/>
                <w:sz w:val="18"/>
                <w:szCs w:val="18"/>
              </w:rPr>
            </w:pPr>
            <w:r w:rsidRPr="005D12D6">
              <w:rPr>
                <w:rFonts w:ascii="Times New Roman" w:hAnsi="Times New Roman" w:cs="Times New Roman"/>
                <w:sz w:val="18"/>
                <w:szCs w:val="18"/>
              </w:rPr>
              <w:t>75 – 94,75</w:t>
            </w:r>
          </w:p>
        </w:tc>
        <w:tc>
          <w:tcPr>
            <w:tcW w:w="1983" w:type="dxa"/>
            <w:vAlign w:val="center"/>
          </w:tcPr>
          <w:p w:rsidR="00B86645" w:rsidRPr="005D12D6" w:rsidRDefault="00B86645" w:rsidP="00BA6509">
            <w:pPr>
              <w:jc w:val="center"/>
              <w:rPr>
                <w:rFonts w:ascii="Times New Roman" w:hAnsi="Times New Roman" w:cs="Times New Roman"/>
                <w:sz w:val="18"/>
                <w:szCs w:val="18"/>
              </w:rPr>
            </w:pPr>
            <w:r w:rsidRPr="005D12D6">
              <w:rPr>
                <w:rFonts w:ascii="Times New Roman" w:hAnsi="Times New Roman" w:cs="Times New Roman"/>
                <w:sz w:val="18"/>
                <w:szCs w:val="18"/>
              </w:rPr>
              <w:t>Memuaskan</w:t>
            </w:r>
          </w:p>
        </w:tc>
      </w:tr>
      <w:tr w:rsidR="00B86645" w:rsidRPr="000A726E" w:rsidTr="00BA6509">
        <w:trPr>
          <w:trHeight w:val="272"/>
          <w:jc w:val="center"/>
        </w:trPr>
        <w:tc>
          <w:tcPr>
            <w:tcW w:w="997" w:type="dxa"/>
            <w:vAlign w:val="center"/>
          </w:tcPr>
          <w:p w:rsidR="00B86645" w:rsidRPr="005D12D6" w:rsidRDefault="00B86645" w:rsidP="00BA6509">
            <w:pPr>
              <w:jc w:val="center"/>
              <w:rPr>
                <w:rFonts w:ascii="Times New Roman" w:hAnsi="Times New Roman" w:cs="Times New Roman"/>
                <w:sz w:val="18"/>
                <w:szCs w:val="18"/>
              </w:rPr>
            </w:pPr>
            <w:r w:rsidRPr="005D12D6">
              <w:rPr>
                <w:rFonts w:ascii="Times New Roman" w:hAnsi="Times New Roman" w:cs="Times New Roman"/>
                <w:sz w:val="18"/>
                <w:szCs w:val="18"/>
              </w:rPr>
              <w:t>2 – 2,99</w:t>
            </w:r>
          </w:p>
        </w:tc>
        <w:tc>
          <w:tcPr>
            <w:tcW w:w="1754" w:type="dxa"/>
            <w:vAlign w:val="center"/>
          </w:tcPr>
          <w:p w:rsidR="00B86645" w:rsidRPr="005D12D6" w:rsidRDefault="00B86645" w:rsidP="00BA6509">
            <w:pPr>
              <w:jc w:val="center"/>
              <w:rPr>
                <w:rFonts w:ascii="Times New Roman" w:hAnsi="Times New Roman" w:cs="Times New Roman"/>
                <w:sz w:val="18"/>
                <w:szCs w:val="18"/>
              </w:rPr>
            </w:pPr>
            <w:r w:rsidRPr="005D12D6">
              <w:rPr>
                <w:rFonts w:ascii="Times New Roman" w:hAnsi="Times New Roman" w:cs="Times New Roman"/>
                <w:sz w:val="18"/>
                <w:szCs w:val="18"/>
              </w:rPr>
              <w:t>50 – 74,75</w:t>
            </w:r>
          </w:p>
        </w:tc>
        <w:tc>
          <w:tcPr>
            <w:tcW w:w="1983" w:type="dxa"/>
            <w:vAlign w:val="center"/>
          </w:tcPr>
          <w:p w:rsidR="00B86645" w:rsidRPr="005D12D6" w:rsidRDefault="00B86645" w:rsidP="00BA6509">
            <w:pPr>
              <w:jc w:val="center"/>
              <w:rPr>
                <w:rFonts w:ascii="Times New Roman" w:hAnsi="Times New Roman" w:cs="Times New Roman"/>
                <w:sz w:val="18"/>
                <w:szCs w:val="18"/>
              </w:rPr>
            </w:pPr>
            <w:r w:rsidRPr="005D12D6">
              <w:rPr>
                <w:rFonts w:ascii="Times New Roman" w:hAnsi="Times New Roman" w:cs="Times New Roman"/>
                <w:sz w:val="18"/>
                <w:szCs w:val="18"/>
              </w:rPr>
              <w:t>Kurang Memuaskan</w:t>
            </w:r>
          </w:p>
        </w:tc>
      </w:tr>
      <w:tr w:rsidR="00B86645" w:rsidRPr="000A726E" w:rsidTr="00BA6509">
        <w:trPr>
          <w:trHeight w:val="344"/>
          <w:jc w:val="center"/>
        </w:trPr>
        <w:tc>
          <w:tcPr>
            <w:tcW w:w="997" w:type="dxa"/>
            <w:vAlign w:val="center"/>
          </w:tcPr>
          <w:p w:rsidR="00B86645" w:rsidRPr="005D12D6" w:rsidRDefault="00B86645" w:rsidP="00BA6509">
            <w:pPr>
              <w:jc w:val="center"/>
              <w:rPr>
                <w:rFonts w:ascii="Times New Roman" w:hAnsi="Times New Roman" w:cs="Times New Roman"/>
                <w:sz w:val="18"/>
                <w:szCs w:val="18"/>
              </w:rPr>
            </w:pPr>
            <w:r w:rsidRPr="005D12D6">
              <w:rPr>
                <w:rFonts w:ascii="Times New Roman" w:hAnsi="Times New Roman" w:cs="Times New Roman"/>
                <w:sz w:val="18"/>
                <w:szCs w:val="18"/>
              </w:rPr>
              <w:t>1 – 1,99</w:t>
            </w:r>
          </w:p>
        </w:tc>
        <w:tc>
          <w:tcPr>
            <w:tcW w:w="1754" w:type="dxa"/>
            <w:vAlign w:val="center"/>
          </w:tcPr>
          <w:p w:rsidR="00B86645" w:rsidRPr="005D12D6" w:rsidRDefault="00B86645" w:rsidP="00BA6509">
            <w:pPr>
              <w:jc w:val="center"/>
              <w:rPr>
                <w:rFonts w:ascii="Times New Roman" w:hAnsi="Times New Roman" w:cs="Times New Roman"/>
                <w:sz w:val="18"/>
                <w:szCs w:val="18"/>
              </w:rPr>
            </w:pPr>
            <w:r w:rsidRPr="005D12D6">
              <w:rPr>
                <w:rFonts w:ascii="Times New Roman" w:hAnsi="Times New Roman" w:cs="Times New Roman"/>
                <w:sz w:val="18"/>
                <w:szCs w:val="18"/>
              </w:rPr>
              <w:t>25 – 49,75</w:t>
            </w:r>
          </w:p>
        </w:tc>
        <w:tc>
          <w:tcPr>
            <w:tcW w:w="1983" w:type="dxa"/>
            <w:vAlign w:val="center"/>
          </w:tcPr>
          <w:p w:rsidR="00B86645" w:rsidRPr="005D12D6" w:rsidRDefault="00B86645" w:rsidP="00BA6509">
            <w:pPr>
              <w:jc w:val="center"/>
              <w:rPr>
                <w:rFonts w:ascii="Times New Roman" w:hAnsi="Times New Roman" w:cs="Times New Roman"/>
                <w:sz w:val="18"/>
                <w:szCs w:val="18"/>
              </w:rPr>
            </w:pPr>
            <w:r w:rsidRPr="005D12D6">
              <w:rPr>
                <w:rFonts w:ascii="Times New Roman" w:hAnsi="Times New Roman" w:cs="Times New Roman"/>
                <w:sz w:val="18"/>
                <w:szCs w:val="18"/>
              </w:rPr>
              <w:t>Jelek</w:t>
            </w:r>
          </w:p>
        </w:tc>
      </w:tr>
    </w:tbl>
    <w:p w:rsidR="00B86645" w:rsidRPr="000A726E" w:rsidRDefault="00B86645" w:rsidP="00FE5EF2">
      <w:pPr>
        <w:pStyle w:val="ListParagraph"/>
        <w:spacing w:after="0" w:line="240" w:lineRule="auto"/>
        <w:ind w:left="792"/>
        <w:jc w:val="both"/>
        <w:rPr>
          <w:rFonts w:ascii="Times New Roman" w:hAnsi="Times New Roman" w:cs="Times New Roman"/>
          <w:sz w:val="20"/>
          <w:szCs w:val="20"/>
        </w:rPr>
      </w:pPr>
    </w:p>
    <w:p w:rsidR="00FF59CE" w:rsidRPr="000A726E" w:rsidRDefault="00FF59CE" w:rsidP="00FE5EF2">
      <w:pPr>
        <w:spacing w:after="0" w:line="240" w:lineRule="auto"/>
        <w:ind w:firstLine="426"/>
        <w:jc w:val="both"/>
        <w:rPr>
          <w:rFonts w:ascii="Times New Roman" w:hAnsi="Times New Roman" w:cs="Times New Roman"/>
          <w:sz w:val="20"/>
          <w:szCs w:val="20"/>
        </w:rPr>
      </w:pPr>
      <w:r w:rsidRPr="000A726E">
        <w:rPr>
          <w:rFonts w:ascii="Times New Roman" w:hAnsi="Times New Roman" w:cs="Times New Roman"/>
          <w:sz w:val="20"/>
          <w:szCs w:val="20"/>
        </w:rPr>
        <w:t>Hasil analisis QoS (</w:t>
      </w:r>
      <w:r w:rsidRPr="000A726E">
        <w:rPr>
          <w:rFonts w:ascii="Times New Roman" w:hAnsi="Times New Roman" w:cs="Times New Roman"/>
          <w:i/>
          <w:sz w:val="20"/>
          <w:szCs w:val="20"/>
        </w:rPr>
        <w:t>Quality of Service</w:t>
      </w:r>
      <w:r w:rsidRPr="000A726E">
        <w:rPr>
          <w:rFonts w:ascii="Times New Roman" w:hAnsi="Times New Roman" w:cs="Times New Roman"/>
          <w:sz w:val="20"/>
          <w:szCs w:val="20"/>
        </w:rPr>
        <w:t xml:space="preserve">), dapat dijadikan rekomendasi untuk implementasi fisik jaringan internet yang harapan kedepannya bisa menunjang penambahan layanan-layanan yang dapat menunjang kegiatan kantor. Pada penelitian ini mengukur layanan jaringan internet dari parameter </w:t>
      </w:r>
      <w:r w:rsidRPr="000A726E">
        <w:rPr>
          <w:rFonts w:ascii="Times New Roman" w:hAnsi="Times New Roman" w:cs="Times New Roman"/>
          <w:i/>
          <w:sz w:val="20"/>
          <w:szCs w:val="20"/>
        </w:rPr>
        <w:t>delay/latency, jitter, packet loss</w:t>
      </w:r>
      <w:r w:rsidRPr="000A726E">
        <w:rPr>
          <w:rFonts w:ascii="Times New Roman" w:hAnsi="Times New Roman" w:cs="Times New Roman"/>
          <w:sz w:val="20"/>
          <w:szCs w:val="20"/>
        </w:rPr>
        <w:t xml:space="preserve"> dan</w:t>
      </w:r>
      <w:r w:rsidRPr="000A726E">
        <w:rPr>
          <w:rFonts w:ascii="Times New Roman" w:hAnsi="Times New Roman" w:cs="Times New Roman"/>
          <w:i/>
          <w:sz w:val="20"/>
          <w:szCs w:val="20"/>
        </w:rPr>
        <w:t xml:space="preserve"> throughput.</w:t>
      </w:r>
    </w:p>
    <w:p w:rsidR="002D3DFA" w:rsidRPr="000A726E" w:rsidRDefault="00FC6BBE" w:rsidP="00FE5EF2">
      <w:pPr>
        <w:spacing w:after="0" w:line="240" w:lineRule="auto"/>
        <w:ind w:firstLine="426"/>
        <w:jc w:val="both"/>
        <w:rPr>
          <w:rFonts w:ascii="Times New Roman" w:hAnsi="Times New Roman" w:cs="Times New Roman"/>
          <w:sz w:val="20"/>
          <w:szCs w:val="20"/>
        </w:rPr>
      </w:pPr>
      <w:r w:rsidRPr="000A726E">
        <w:rPr>
          <w:rFonts w:ascii="Times New Roman" w:hAnsi="Times New Roman" w:cs="Times New Roman"/>
          <w:sz w:val="20"/>
          <w:szCs w:val="20"/>
        </w:rPr>
        <w:t xml:space="preserve">Tujuan dari penelitian ini adalah menganalisis jaringan internet di Satuan Kerja UPT. Loka Uji Penambangan Jampang Kulon – LIPI yang telah ada </w:t>
      </w:r>
      <w:r w:rsidRPr="000A726E">
        <w:rPr>
          <w:rFonts w:ascii="Times New Roman" w:hAnsi="Times New Roman" w:cs="Times New Roman"/>
          <w:sz w:val="20"/>
          <w:szCs w:val="20"/>
        </w:rPr>
        <w:lastRenderedPageBreak/>
        <w:t>dengan  menggunakan p</w:t>
      </w:r>
      <w:r w:rsidR="00576836" w:rsidRPr="000A726E">
        <w:rPr>
          <w:rFonts w:ascii="Times New Roman" w:hAnsi="Times New Roman" w:cs="Times New Roman"/>
          <w:sz w:val="20"/>
          <w:szCs w:val="20"/>
        </w:rPr>
        <w:t xml:space="preserve">arameter QoS </w:t>
      </w:r>
      <w:r w:rsidRPr="000A726E">
        <w:rPr>
          <w:rFonts w:ascii="Times New Roman" w:hAnsi="Times New Roman" w:cs="Times New Roman"/>
          <w:sz w:val="20"/>
          <w:szCs w:val="20"/>
        </w:rPr>
        <w:t>(</w:t>
      </w:r>
      <w:r w:rsidRPr="000A726E">
        <w:rPr>
          <w:rFonts w:ascii="Times New Roman" w:hAnsi="Times New Roman" w:cs="Times New Roman"/>
          <w:i/>
          <w:sz w:val="20"/>
          <w:szCs w:val="20"/>
        </w:rPr>
        <w:t>Quality of Service</w:t>
      </w:r>
      <w:r w:rsidRPr="000A726E">
        <w:rPr>
          <w:rFonts w:ascii="Times New Roman" w:hAnsi="Times New Roman" w:cs="Times New Roman"/>
          <w:sz w:val="20"/>
          <w:szCs w:val="20"/>
        </w:rPr>
        <w:t>)</w:t>
      </w:r>
      <w:r w:rsidR="009B4AB6" w:rsidRPr="000A726E">
        <w:rPr>
          <w:rFonts w:ascii="Times New Roman" w:hAnsi="Times New Roman" w:cs="Times New Roman"/>
          <w:sz w:val="20"/>
          <w:szCs w:val="20"/>
        </w:rPr>
        <w:t>, untuk menghasilkan suatu informasi berupa</w:t>
      </w:r>
      <w:r w:rsidR="002D3DFA" w:rsidRPr="000A726E">
        <w:rPr>
          <w:rFonts w:ascii="Times New Roman" w:hAnsi="Times New Roman" w:cs="Times New Roman"/>
          <w:sz w:val="20"/>
          <w:szCs w:val="20"/>
        </w:rPr>
        <w:t xml:space="preserve"> :</w:t>
      </w:r>
    </w:p>
    <w:p w:rsidR="002D3DFA" w:rsidRPr="000A726E" w:rsidRDefault="00884F42" w:rsidP="00FE5EF2">
      <w:pPr>
        <w:pStyle w:val="ListParagraph"/>
        <w:numPr>
          <w:ilvl w:val="0"/>
          <w:numId w:val="20"/>
        </w:numPr>
        <w:spacing w:after="0" w:line="240" w:lineRule="auto"/>
        <w:ind w:left="284" w:hanging="284"/>
        <w:jc w:val="both"/>
        <w:rPr>
          <w:rFonts w:ascii="Times New Roman" w:hAnsi="Times New Roman" w:cs="Times New Roman"/>
          <w:sz w:val="20"/>
          <w:szCs w:val="20"/>
        </w:rPr>
      </w:pPr>
      <w:r w:rsidRPr="000A726E">
        <w:rPr>
          <w:rFonts w:ascii="Times New Roman" w:hAnsi="Times New Roman" w:cs="Times New Roman"/>
          <w:sz w:val="20"/>
          <w:szCs w:val="20"/>
        </w:rPr>
        <w:t>Waktu yang dibutuhkan oleh sebuah paket data terhitung dari saat pengiriman oleh transmitter sampai saat diterima oleh receiver.</w:t>
      </w:r>
    </w:p>
    <w:p w:rsidR="00884F42" w:rsidRPr="000A726E" w:rsidRDefault="00884F42" w:rsidP="00FE5EF2">
      <w:pPr>
        <w:pStyle w:val="ListParagraph"/>
        <w:numPr>
          <w:ilvl w:val="0"/>
          <w:numId w:val="20"/>
        </w:numPr>
        <w:spacing w:after="0" w:line="240" w:lineRule="auto"/>
        <w:ind w:left="284" w:hanging="284"/>
        <w:jc w:val="both"/>
        <w:rPr>
          <w:rFonts w:ascii="Times New Roman" w:hAnsi="Times New Roman" w:cs="Times New Roman"/>
          <w:sz w:val="20"/>
          <w:szCs w:val="20"/>
        </w:rPr>
      </w:pPr>
      <w:r w:rsidRPr="000A726E">
        <w:rPr>
          <w:rFonts w:ascii="Times New Roman" w:hAnsi="Times New Roman" w:cs="Times New Roman"/>
          <w:sz w:val="20"/>
          <w:szCs w:val="20"/>
        </w:rPr>
        <w:t xml:space="preserve">Perbedaan selang waktu kedatangan </w:t>
      </w:r>
      <w:r w:rsidR="00BE3520" w:rsidRPr="000A726E">
        <w:rPr>
          <w:rFonts w:ascii="Times New Roman" w:hAnsi="Times New Roman" w:cs="Times New Roman"/>
          <w:sz w:val="20"/>
          <w:szCs w:val="20"/>
        </w:rPr>
        <w:t>antar paket di terminal tujuan.</w:t>
      </w:r>
    </w:p>
    <w:p w:rsidR="00BE3520" w:rsidRPr="000A726E" w:rsidRDefault="00BE3520" w:rsidP="00FE5EF2">
      <w:pPr>
        <w:pStyle w:val="ListParagraph"/>
        <w:numPr>
          <w:ilvl w:val="0"/>
          <w:numId w:val="20"/>
        </w:numPr>
        <w:spacing w:after="0" w:line="240" w:lineRule="auto"/>
        <w:ind w:left="284" w:hanging="284"/>
        <w:jc w:val="both"/>
        <w:rPr>
          <w:rFonts w:ascii="Times New Roman" w:hAnsi="Times New Roman" w:cs="Times New Roman"/>
          <w:sz w:val="20"/>
          <w:szCs w:val="20"/>
        </w:rPr>
      </w:pPr>
      <w:r w:rsidRPr="000A726E">
        <w:rPr>
          <w:rFonts w:ascii="Times New Roman" w:hAnsi="Times New Roman" w:cs="Times New Roman"/>
          <w:sz w:val="20"/>
          <w:szCs w:val="20"/>
        </w:rPr>
        <w:t>Banyaknya paket yang hilang selama proses transmisi ke tujuan</w:t>
      </w:r>
    </w:p>
    <w:p w:rsidR="00BE3520" w:rsidRPr="000A726E" w:rsidRDefault="00BE3520" w:rsidP="00FE5EF2">
      <w:pPr>
        <w:pStyle w:val="ListParagraph"/>
        <w:numPr>
          <w:ilvl w:val="0"/>
          <w:numId w:val="20"/>
        </w:numPr>
        <w:autoSpaceDE w:val="0"/>
        <w:autoSpaceDN w:val="0"/>
        <w:adjustRightInd w:val="0"/>
        <w:spacing w:after="0" w:line="240" w:lineRule="auto"/>
        <w:ind w:left="284" w:hanging="284"/>
        <w:jc w:val="both"/>
        <w:rPr>
          <w:rFonts w:ascii="Times New Roman" w:hAnsi="Times New Roman" w:cs="Times New Roman"/>
          <w:sz w:val="20"/>
          <w:szCs w:val="20"/>
        </w:rPr>
      </w:pPr>
      <w:r w:rsidRPr="000A726E">
        <w:rPr>
          <w:rFonts w:ascii="Times New Roman" w:hAnsi="Times New Roman" w:cs="Times New Roman"/>
          <w:sz w:val="20"/>
          <w:szCs w:val="20"/>
        </w:rPr>
        <w:t>J</w:t>
      </w:r>
      <w:r w:rsidRPr="000A726E">
        <w:rPr>
          <w:rFonts w:ascii="Times New Roman" w:hAnsi="Times New Roman" w:cs="Times New Roman"/>
          <w:bCs/>
          <w:color w:val="000000"/>
          <w:sz w:val="20"/>
          <w:szCs w:val="20"/>
        </w:rPr>
        <w:t>umlah bit yang diterima dengan sukses perdetik melalui sebuah sistem atau media komunikasi (kemampuan sebenarnya suatu jaringan dalam melakukan pengiriman data).</w:t>
      </w:r>
    </w:p>
    <w:p w:rsidR="00D65E54" w:rsidRDefault="009B4AB6" w:rsidP="00FE5EF2">
      <w:pPr>
        <w:spacing w:after="0" w:line="240" w:lineRule="auto"/>
        <w:ind w:firstLine="426"/>
        <w:jc w:val="both"/>
        <w:rPr>
          <w:rFonts w:ascii="Times New Roman" w:hAnsi="Times New Roman" w:cs="Times New Roman"/>
          <w:sz w:val="20"/>
          <w:szCs w:val="20"/>
        </w:rPr>
      </w:pPr>
      <w:r w:rsidRPr="000A726E">
        <w:rPr>
          <w:rFonts w:ascii="Times New Roman" w:hAnsi="Times New Roman" w:cs="Times New Roman"/>
          <w:sz w:val="20"/>
          <w:szCs w:val="20"/>
        </w:rPr>
        <w:t xml:space="preserve"> </w:t>
      </w:r>
    </w:p>
    <w:p w:rsidR="00E7501B" w:rsidRPr="005D12D6" w:rsidRDefault="005D12D6" w:rsidP="00FE5EF2">
      <w:pPr>
        <w:pStyle w:val="ListParagraph"/>
        <w:numPr>
          <w:ilvl w:val="0"/>
          <w:numId w:val="17"/>
        </w:numPr>
        <w:spacing w:after="0" w:line="240" w:lineRule="auto"/>
        <w:jc w:val="center"/>
        <w:rPr>
          <w:rFonts w:ascii="Times New Roman" w:hAnsi="Times New Roman" w:cs="Times New Roman"/>
          <w:smallCaps/>
          <w:sz w:val="20"/>
          <w:szCs w:val="20"/>
        </w:rPr>
      </w:pPr>
      <w:r w:rsidRPr="005D12D6">
        <w:rPr>
          <w:rFonts w:ascii="Times New Roman" w:hAnsi="Times New Roman" w:cs="Times New Roman"/>
          <w:smallCaps/>
          <w:sz w:val="20"/>
          <w:szCs w:val="20"/>
        </w:rPr>
        <w:t>LANDASAN TEORI</w:t>
      </w:r>
    </w:p>
    <w:p w:rsidR="00F62229" w:rsidRPr="00FF526F" w:rsidRDefault="00F62229" w:rsidP="00FE5EF2">
      <w:pPr>
        <w:pStyle w:val="ListParagraph"/>
        <w:numPr>
          <w:ilvl w:val="1"/>
          <w:numId w:val="4"/>
        </w:numPr>
        <w:spacing w:after="0" w:line="240" w:lineRule="auto"/>
        <w:ind w:left="284" w:hanging="284"/>
        <w:jc w:val="both"/>
        <w:rPr>
          <w:rFonts w:ascii="Times New Roman" w:hAnsi="Times New Roman" w:cs="Times New Roman"/>
          <w:i/>
          <w:sz w:val="20"/>
          <w:szCs w:val="20"/>
        </w:rPr>
      </w:pPr>
      <w:r w:rsidRPr="00FF526F">
        <w:rPr>
          <w:rFonts w:ascii="Times New Roman" w:hAnsi="Times New Roman" w:cs="Times New Roman"/>
          <w:i/>
          <w:sz w:val="20"/>
          <w:szCs w:val="20"/>
        </w:rPr>
        <w:t>QoS (Quality of Service)</w:t>
      </w:r>
    </w:p>
    <w:p w:rsidR="00915E28" w:rsidRPr="000A726E" w:rsidRDefault="00B665CB" w:rsidP="00FE5EF2">
      <w:pPr>
        <w:pStyle w:val="ListParagraph"/>
        <w:spacing w:after="0" w:line="240" w:lineRule="auto"/>
        <w:ind w:left="0" w:firstLine="284"/>
        <w:jc w:val="both"/>
        <w:rPr>
          <w:rFonts w:ascii="Times New Roman" w:hAnsi="Times New Roman" w:cs="Times New Roman"/>
          <w:sz w:val="20"/>
          <w:szCs w:val="20"/>
        </w:rPr>
      </w:pPr>
      <w:r w:rsidRPr="000A726E">
        <w:rPr>
          <w:rFonts w:ascii="Times New Roman" w:hAnsi="Times New Roman" w:cs="Times New Roman"/>
          <w:i/>
          <w:sz w:val="20"/>
          <w:szCs w:val="20"/>
        </w:rPr>
        <w:t>Quality of Service</w:t>
      </w:r>
      <w:r w:rsidRPr="000A726E">
        <w:rPr>
          <w:rFonts w:ascii="Times New Roman" w:hAnsi="Times New Roman" w:cs="Times New Roman"/>
          <w:sz w:val="20"/>
          <w:szCs w:val="20"/>
        </w:rPr>
        <w:t xml:space="preserve"> (QoS) merupakan metode pengukuran tentang seberapa baik jaringan dan merupakan suatu usaha untuk mendefinisikan karakteristik dan sifat dari satu servis. QoS digunakan untuk mengukur sekumpulan atribut kinerja yang telah dispesifikasikan dan diasosiasikan dengan suatu servis </w:t>
      </w:r>
      <w:r w:rsidRPr="000A726E">
        <w:rPr>
          <w:rFonts w:ascii="Times New Roman" w:hAnsi="Times New Roman" w:cs="Times New Roman"/>
          <w:sz w:val="20"/>
          <w:szCs w:val="20"/>
          <w:vertAlign w:val="superscript"/>
        </w:rPr>
        <w:t>[1]</w:t>
      </w:r>
      <w:r w:rsidRPr="000A726E">
        <w:rPr>
          <w:rFonts w:ascii="Times New Roman" w:hAnsi="Times New Roman" w:cs="Times New Roman"/>
          <w:sz w:val="20"/>
          <w:szCs w:val="20"/>
        </w:rPr>
        <w:t xml:space="preserve">. </w:t>
      </w:r>
      <w:r w:rsidR="00915E28" w:rsidRPr="000A726E">
        <w:rPr>
          <w:rFonts w:ascii="Times New Roman" w:hAnsi="Times New Roman" w:cs="Times New Roman"/>
          <w:sz w:val="20"/>
          <w:szCs w:val="20"/>
        </w:rPr>
        <w:t xml:space="preserve">Pada penelitian ini menggunakan </w:t>
      </w:r>
      <w:r w:rsidRPr="000A726E">
        <w:rPr>
          <w:rFonts w:ascii="Times New Roman" w:hAnsi="Times New Roman" w:cs="Times New Roman"/>
          <w:sz w:val="20"/>
          <w:szCs w:val="20"/>
        </w:rPr>
        <w:t xml:space="preserve">Model </w:t>
      </w:r>
      <w:r w:rsidR="00915E28" w:rsidRPr="000A726E">
        <w:rPr>
          <w:rFonts w:ascii="Times New Roman" w:hAnsi="Times New Roman" w:cs="Times New Roman"/>
          <w:sz w:val="20"/>
          <w:szCs w:val="20"/>
        </w:rPr>
        <w:t>M</w:t>
      </w:r>
      <w:r w:rsidRPr="000A726E">
        <w:rPr>
          <w:rFonts w:ascii="Times New Roman" w:hAnsi="Times New Roman" w:cs="Times New Roman"/>
          <w:sz w:val="20"/>
          <w:szCs w:val="20"/>
        </w:rPr>
        <w:t>onitoring</w:t>
      </w:r>
      <w:r w:rsidR="00915E28" w:rsidRPr="000A726E">
        <w:rPr>
          <w:rFonts w:ascii="Times New Roman" w:hAnsi="Times New Roman" w:cs="Times New Roman"/>
          <w:sz w:val="20"/>
          <w:szCs w:val="20"/>
        </w:rPr>
        <w:t xml:space="preserve"> QoS pada </w:t>
      </w:r>
      <w:r w:rsidR="00FF526F">
        <w:rPr>
          <w:rFonts w:ascii="Times New Roman" w:hAnsi="Times New Roman" w:cs="Times New Roman"/>
          <w:sz w:val="20"/>
          <w:szCs w:val="20"/>
        </w:rPr>
        <w:t>G</w:t>
      </w:r>
      <w:r w:rsidR="00915E28" w:rsidRPr="000A726E">
        <w:rPr>
          <w:rFonts w:ascii="Times New Roman" w:hAnsi="Times New Roman" w:cs="Times New Roman"/>
          <w:sz w:val="20"/>
          <w:szCs w:val="20"/>
        </w:rPr>
        <w:t xml:space="preserve">ambar </w:t>
      </w:r>
      <w:r w:rsidR="00842B6C" w:rsidRPr="000A726E">
        <w:rPr>
          <w:rFonts w:ascii="Times New Roman" w:hAnsi="Times New Roman" w:cs="Times New Roman"/>
          <w:sz w:val="20"/>
          <w:szCs w:val="20"/>
        </w:rPr>
        <w:t>1</w:t>
      </w:r>
      <w:r w:rsidR="00915E28" w:rsidRPr="000A726E">
        <w:rPr>
          <w:rFonts w:ascii="Times New Roman" w:hAnsi="Times New Roman" w:cs="Times New Roman"/>
          <w:sz w:val="20"/>
          <w:szCs w:val="20"/>
        </w:rPr>
        <w:t>.</w:t>
      </w:r>
    </w:p>
    <w:p w:rsidR="00B665CB" w:rsidRPr="000A726E" w:rsidRDefault="00915E28" w:rsidP="00FE5EF2">
      <w:pPr>
        <w:pStyle w:val="ListParagraph"/>
        <w:spacing w:after="0" w:line="240" w:lineRule="auto"/>
        <w:ind w:left="0" w:firstLine="284"/>
        <w:jc w:val="both"/>
        <w:rPr>
          <w:rFonts w:ascii="Times New Roman" w:hAnsi="Times New Roman" w:cs="Times New Roman"/>
          <w:sz w:val="20"/>
          <w:szCs w:val="20"/>
        </w:rPr>
      </w:pPr>
      <w:r w:rsidRPr="000A726E">
        <w:rPr>
          <w:rFonts w:ascii="Times New Roman" w:hAnsi="Times New Roman" w:cs="Times New Roman"/>
          <w:sz w:val="20"/>
          <w:szCs w:val="20"/>
        </w:rPr>
        <w:t xml:space="preserve">Model Monitoring QoS terdiri dari komponen </w:t>
      </w:r>
      <w:r w:rsidRPr="000A726E">
        <w:rPr>
          <w:rFonts w:ascii="Times New Roman" w:hAnsi="Times New Roman" w:cs="Times New Roman"/>
          <w:i/>
          <w:sz w:val="20"/>
          <w:szCs w:val="20"/>
        </w:rPr>
        <w:t>monitoring application</w:t>
      </w:r>
      <w:r w:rsidRPr="000A726E">
        <w:rPr>
          <w:rFonts w:ascii="Times New Roman" w:hAnsi="Times New Roman" w:cs="Times New Roman"/>
          <w:sz w:val="20"/>
          <w:szCs w:val="20"/>
        </w:rPr>
        <w:t xml:space="preserve">, QoS </w:t>
      </w:r>
      <w:r w:rsidRPr="000A726E">
        <w:rPr>
          <w:rFonts w:ascii="Times New Roman" w:hAnsi="Times New Roman" w:cs="Times New Roman"/>
          <w:i/>
          <w:sz w:val="20"/>
          <w:szCs w:val="20"/>
        </w:rPr>
        <w:t>monitoring</w:t>
      </w:r>
      <w:r w:rsidRPr="000A726E">
        <w:rPr>
          <w:rFonts w:ascii="Times New Roman" w:hAnsi="Times New Roman" w:cs="Times New Roman"/>
          <w:sz w:val="20"/>
          <w:szCs w:val="20"/>
        </w:rPr>
        <w:t xml:space="preserve">, </w:t>
      </w:r>
      <w:r w:rsidRPr="000A726E">
        <w:rPr>
          <w:rFonts w:ascii="Times New Roman" w:hAnsi="Times New Roman" w:cs="Times New Roman"/>
          <w:i/>
          <w:sz w:val="20"/>
          <w:szCs w:val="20"/>
        </w:rPr>
        <w:t>monitor</w:t>
      </w:r>
      <w:r w:rsidRPr="000A726E">
        <w:rPr>
          <w:rFonts w:ascii="Times New Roman" w:hAnsi="Times New Roman" w:cs="Times New Roman"/>
          <w:sz w:val="20"/>
          <w:szCs w:val="20"/>
        </w:rPr>
        <w:t xml:space="preserve">, dan </w:t>
      </w:r>
      <w:r w:rsidRPr="000A726E">
        <w:rPr>
          <w:rFonts w:ascii="Times New Roman" w:hAnsi="Times New Roman" w:cs="Times New Roman"/>
          <w:i/>
          <w:sz w:val="20"/>
          <w:szCs w:val="20"/>
        </w:rPr>
        <w:t>monitored objects</w:t>
      </w:r>
      <w:r w:rsidRPr="000A726E">
        <w:rPr>
          <w:rFonts w:ascii="Times New Roman" w:hAnsi="Times New Roman" w:cs="Times New Roman"/>
          <w:sz w:val="20"/>
          <w:szCs w:val="20"/>
          <w:vertAlign w:val="superscript"/>
        </w:rPr>
        <w:t>[4]</w:t>
      </w:r>
      <w:r w:rsidRPr="000A726E">
        <w:rPr>
          <w:rFonts w:ascii="Times New Roman" w:hAnsi="Times New Roman" w:cs="Times New Roman"/>
          <w:sz w:val="20"/>
          <w:szCs w:val="20"/>
        </w:rPr>
        <w:t xml:space="preserve">. </w:t>
      </w:r>
    </w:p>
    <w:p w:rsidR="0082162F" w:rsidRPr="000A726E" w:rsidRDefault="0082162F" w:rsidP="00FE5EF2">
      <w:pPr>
        <w:pStyle w:val="ListParagraph"/>
        <w:numPr>
          <w:ilvl w:val="0"/>
          <w:numId w:val="12"/>
        </w:numPr>
        <w:spacing w:after="0" w:line="240" w:lineRule="auto"/>
        <w:ind w:left="567" w:hanging="283"/>
        <w:jc w:val="both"/>
        <w:rPr>
          <w:rFonts w:ascii="Times New Roman" w:hAnsi="Times New Roman" w:cs="Times New Roman"/>
          <w:i/>
          <w:sz w:val="20"/>
          <w:szCs w:val="20"/>
        </w:rPr>
      </w:pPr>
      <w:r w:rsidRPr="000A726E">
        <w:rPr>
          <w:rFonts w:ascii="Times New Roman" w:hAnsi="Times New Roman" w:cs="Times New Roman"/>
          <w:i/>
          <w:sz w:val="20"/>
          <w:szCs w:val="20"/>
        </w:rPr>
        <w:t>Monitoring Application</w:t>
      </w:r>
    </w:p>
    <w:p w:rsidR="0082162F" w:rsidRPr="000A726E" w:rsidRDefault="0082162F" w:rsidP="00FE5EF2">
      <w:pPr>
        <w:pStyle w:val="ListParagraph"/>
        <w:spacing w:after="0" w:line="240" w:lineRule="auto"/>
        <w:ind w:left="567"/>
        <w:jc w:val="both"/>
        <w:rPr>
          <w:rFonts w:ascii="Times New Roman" w:hAnsi="Times New Roman" w:cs="Times New Roman"/>
          <w:i/>
          <w:sz w:val="20"/>
          <w:szCs w:val="20"/>
        </w:rPr>
      </w:pPr>
      <w:r w:rsidRPr="000A726E">
        <w:rPr>
          <w:rFonts w:ascii="Times New Roman" w:hAnsi="Times New Roman" w:cs="Times New Roman"/>
          <w:sz w:val="20"/>
          <w:szCs w:val="20"/>
        </w:rPr>
        <w:t>Merupakan sebuah antarmuka bagi administrator jaringan. Komponen ini berfungsi mengambil informasi lalu lintas paket data</w:t>
      </w:r>
      <w:r w:rsidR="00D77394" w:rsidRPr="000A726E">
        <w:rPr>
          <w:rFonts w:ascii="Times New Roman" w:hAnsi="Times New Roman" w:cs="Times New Roman"/>
          <w:sz w:val="20"/>
          <w:szCs w:val="20"/>
        </w:rPr>
        <w:t xml:space="preserve"> dari monitor, menganalisanya dan mengirimkan hasil analisis kepada pengguna. Berdasarkan hasil analisis tersebut, seorang administrator jaringan dapat melakukan operasi-operasi yang lain.</w:t>
      </w:r>
    </w:p>
    <w:p w:rsidR="0082162F" w:rsidRPr="000A726E" w:rsidRDefault="0082162F" w:rsidP="00FE5EF2">
      <w:pPr>
        <w:pStyle w:val="ListParagraph"/>
        <w:numPr>
          <w:ilvl w:val="0"/>
          <w:numId w:val="12"/>
        </w:numPr>
        <w:spacing w:after="0" w:line="240" w:lineRule="auto"/>
        <w:ind w:left="567" w:hanging="283"/>
        <w:jc w:val="both"/>
        <w:rPr>
          <w:rFonts w:ascii="Times New Roman" w:hAnsi="Times New Roman" w:cs="Times New Roman"/>
          <w:i/>
          <w:sz w:val="20"/>
          <w:szCs w:val="20"/>
        </w:rPr>
      </w:pPr>
      <w:r w:rsidRPr="000A726E">
        <w:rPr>
          <w:rFonts w:ascii="Times New Roman" w:hAnsi="Times New Roman" w:cs="Times New Roman"/>
          <w:i/>
          <w:sz w:val="20"/>
          <w:szCs w:val="20"/>
        </w:rPr>
        <w:t>QoS Monitoring</w:t>
      </w:r>
    </w:p>
    <w:p w:rsidR="00D77394" w:rsidRPr="000A726E" w:rsidRDefault="00D77394" w:rsidP="00FE5EF2">
      <w:pPr>
        <w:pStyle w:val="ListParagraph"/>
        <w:spacing w:after="0" w:line="240" w:lineRule="auto"/>
        <w:ind w:left="567"/>
        <w:jc w:val="both"/>
        <w:rPr>
          <w:rFonts w:ascii="Times New Roman" w:hAnsi="Times New Roman" w:cs="Times New Roman"/>
          <w:i/>
          <w:sz w:val="20"/>
          <w:szCs w:val="20"/>
        </w:rPr>
      </w:pPr>
      <w:r w:rsidRPr="000A726E">
        <w:rPr>
          <w:rFonts w:ascii="Times New Roman" w:hAnsi="Times New Roman" w:cs="Times New Roman"/>
          <w:sz w:val="20"/>
          <w:szCs w:val="20"/>
        </w:rPr>
        <w:t>Menyediakan mekanisme monitoring QoS dengan mengambil informasi nilai-nilai parameter QoS dari lalu lintas paket data.</w:t>
      </w:r>
    </w:p>
    <w:p w:rsidR="0082162F" w:rsidRPr="000A726E" w:rsidRDefault="0082162F" w:rsidP="00FE5EF2">
      <w:pPr>
        <w:pStyle w:val="ListParagraph"/>
        <w:numPr>
          <w:ilvl w:val="0"/>
          <w:numId w:val="12"/>
        </w:numPr>
        <w:spacing w:after="0" w:line="240" w:lineRule="auto"/>
        <w:ind w:left="567" w:hanging="283"/>
        <w:jc w:val="both"/>
        <w:rPr>
          <w:rFonts w:ascii="Times New Roman" w:hAnsi="Times New Roman" w:cs="Times New Roman"/>
          <w:i/>
          <w:sz w:val="20"/>
          <w:szCs w:val="20"/>
        </w:rPr>
      </w:pPr>
      <w:r w:rsidRPr="000A726E">
        <w:rPr>
          <w:rFonts w:ascii="Times New Roman" w:hAnsi="Times New Roman" w:cs="Times New Roman"/>
          <w:i/>
          <w:sz w:val="20"/>
          <w:szCs w:val="20"/>
        </w:rPr>
        <w:t>Monitor</w:t>
      </w:r>
    </w:p>
    <w:p w:rsidR="00D77394" w:rsidRPr="000A726E" w:rsidRDefault="00D77394" w:rsidP="00FE5EF2">
      <w:pPr>
        <w:pStyle w:val="ListParagraph"/>
        <w:spacing w:after="0" w:line="240" w:lineRule="auto"/>
        <w:ind w:left="567"/>
        <w:jc w:val="both"/>
        <w:rPr>
          <w:rFonts w:ascii="Times New Roman" w:hAnsi="Times New Roman" w:cs="Times New Roman"/>
          <w:sz w:val="20"/>
          <w:szCs w:val="20"/>
        </w:rPr>
      </w:pPr>
      <w:r w:rsidRPr="000A726E">
        <w:rPr>
          <w:rFonts w:ascii="Times New Roman" w:hAnsi="Times New Roman" w:cs="Times New Roman"/>
          <w:sz w:val="20"/>
          <w:szCs w:val="20"/>
        </w:rPr>
        <w:t xml:space="preserve">Mengumpulkan dan merekam informasi lalu lintas paket data yang selanjutnya akan dikirimkan kepada </w:t>
      </w:r>
      <w:r w:rsidRPr="000A726E">
        <w:rPr>
          <w:rFonts w:ascii="Times New Roman" w:hAnsi="Times New Roman" w:cs="Times New Roman"/>
          <w:i/>
          <w:sz w:val="20"/>
          <w:szCs w:val="20"/>
        </w:rPr>
        <w:t>monitoring application</w:t>
      </w:r>
      <w:r w:rsidRPr="000A726E">
        <w:rPr>
          <w:rFonts w:ascii="Times New Roman" w:hAnsi="Times New Roman" w:cs="Times New Roman"/>
          <w:sz w:val="20"/>
          <w:szCs w:val="20"/>
        </w:rPr>
        <w:t xml:space="preserve">. Monitor melakukan pengukuran aliran paket data secara waktu nyata dan melaporkan hasilnya kepada </w:t>
      </w:r>
      <w:r w:rsidRPr="000A726E">
        <w:rPr>
          <w:rFonts w:ascii="Times New Roman" w:hAnsi="Times New Roman" w:cs="Times New Roman"/>
          <w:i/>
          <w:sz w:val="20"/>
          <w:szCs w:val="20"/>
        </w:rPr>
        <w:t>monitoring application</w:t>
      </w:r>
      <w:r w:rsidRPr="000A726E">
        <w:rPr>
          <w:rFonts w:ascii="Times New Roman" w:hAnsi="Times New Roman" w:cs="Times New Roman"/>
          <w:sz w:val="20"/>
          <w:szCs w:val="20"/>
        </w:rPr>
        <w:t>.</w:t>
      </w:r>
    </w:p>
    <w:p w:rsidR="0082162F" w:rsidRPr="000A726E" w:rsidRDefault="0082162F" w:rsidP="00FE5EF2">
      <w:pPr>
        <w:pStyle w:val="ListParagraph"/>
        <w:numPr>
          <w:ilvl w:val="0"/>
          <w:numId w:val="12"/>
        </w:numPr>
        <w:spacing w:after="0" w:line="240" w:lineRule="auto"/>
        <w:ind w:left="567" w:hanging="283"/>
        <w:jc w:val="both"/>
        <w:rPr>
          <w:rFonts w:ascii="Times New Roman" w:hAnsi="Times New Roman" w:cs="Times New Roman"/>
          <w:sz w:val="20"/>
          <w:szCs w:val="20"/>
        </w:rPr>
      </w:pPr>
      <w:r w:rsidRPr="000A726E">
        <w:rPr>
          <w:rFonts w:ascii="Times New Roman" w:hAnsi="Times New Roman" w:cs="Times New Roman"/>
          <w:i/>
          <w:sz w:val="20"/>
          <w:szCs w:val="20"/>
        </w:rPr>
        <w:t>Monitored Objects</w:t>
      </w:r>
    </w:p>
    <w:p w:rsidR="00D77394" w:rsidRPr="000A726E" w:rsidRDefault="00D77394" w:rsidP="00FE5EF2">
      <w:pPr>
        <w:pStyle w:val="ListParagraph"/>
        <w:spacing w:after="0" w:line="240" w:lineRule="auto"/>
        <w:ind w:left="567"/>
        <w:jc w:val="both"/>
        <w:rPr>
          <w:rFonts w:ascii="Times New Roman" w:hAnsi="Times New Roman" w:cs="Times New Roman"/>
          <w:sz w:val="20"/>
          <w:szCs w:val="20"/>
        </w:rPr>
      </w:pPr>
      <w:r w:rsidRPr="000A726E">
        <w:rPr>
          <w:rFonts w:ascii="Times New Roman" w:hAnsi="Times New Roman" w:cs="Times New Roman"/>
          <w:sz w:val="20"/>
          <w:szCs w:val="20"/>
        </w:rPr>
        <w:t xml:space="preserve">Merupakan informasi seperti atribut dan aktifitas yang dimonitor di dalam jaringan. Di dalam konteks QoS </w:t>
      </w:r>
      <w:r w:rsidRPr="000A726E">
        <w:rPr>
          <w:rFonts w:ascii="Times New Roman" w:hAnsi="Times New Roman" w:cs="Times New Roman"/>
          <w:i/>
          <w:sz w:val="20"/>
          <w:szCs w:val="20"/>
        </w:rPr>
        <w:t>monitoring</w:t>
      </w:r>
      <w:r w:rsidRPr="000A726E">
        <w:rPr>
          <w:rFonts w:ascii="Times New Roman" w:hAnsi="Times New Roman" w:cs="Times New Roman"/>
          <w:sz w:val="20"/>
          <w:szCs w:val="20"/>
        </w:rPr>
        <w:t>, informasi-informasi tersebut merupakan aliran-aliran paket data yang dimonitor secara wakt</w:t>
      </w:r>
      <w:r w:rsidR="00FF526F">
        <w:rPr>
          <w:rFonts w:ascii="Times New Roman" w:hAnsi="Times New Roman" w:cs="Times New Roman"/>
          <w:sz w:val="20"/>
          <w:szCs w:val="20"/>
        </w:rPr>
        <w:t xml:space="preserve">u nyata. Tipe aliran paket </w:t>
      </w:r>
      <w:r w:rsidRPr="000A726E">
        <w:rPr>
          <w:rFonts w:ascii="Times New Roman" w:hAnsi="Times New Roman" w:cs="Times New Roman"/>
          <w:sz w:val="20"/>
          <w:szCs w:val="20"/>
        </w:rPr>
        <w:t>data tersebut dapat diketahui dari alamat sumber (</w:t>
      </w:r>
      <w:r w:rsidRPr="000A726E">
        <w:rPr>
          <w:rFonts w:ascii="Times New Roman" w:hAnsi="Times New Roman" w:cs="Times New Roman"/>
          <w:i/>
          <w:sz w:val="20"/>
          <w:szCs w:val="20"/>
        </w:rPr>
        <w:t>source</w:t>
      </w:r>
      <w:r w:rsidRPr="000A726E">
        <w:rPr>
          <w:rFonts w:ascii="Times New Roman" w:hAnsi="Times New Roman" w:cs="Times New Roman"/>
          <w:sz w:val="20"/>
          <w:szCs w:val="20"/>
        </w:rPr>
        <w:t>) dan tujuan (</w:t>
      </w:r>
      <w:r w:rsidRPr="000A726E">
        <w:rPr>
          <w:rFonts w:ascii="Times New Roman" w:hAnsi="Times New Roman" w:cs="Times New Roman"/>
          <w:i/>
          <w:sz w:val="20"/>
          <w:szCs w:val="20"/>
        </w:rPr>
        <w:t>destination</w:t>
      </w:r>
      <w:r w:rsidRPr="000A726E">
        <w:rPr>
          <w:rFonts w:ascii="Times New Roman" w:hAnsi="Times New Roman" w:cs="Times New Roman"/>
          <w:sz w:val="20"/>
          <w:szCs w:val="20"/>
        </w:rPr>
        <w:t>)</w:t>
      </w:r>
      <w:r w:rsidR="00F02299" w:rsidRPr="000A726E">
        <w:rPr>
          <w:rFonts w:ascii="Times New Roman" w:hAnsi="Times New Roman" w:cs="Times New Roman"/>
          <w:sz w:val="20"/>
          <w:szCs w:val="20"/>
        </w:rPr>
        <w:t xml:space="preserve"> di layer-layer IP, port yang dipergunakan misalnya UDP atau TCP, dan parameter di dalam paket RTP.</w:t>
      </w:r>
    </w:p>
    <w:p w:rsidR="008A0989" w:rsidRPr="000A726E" w:rsidRDefault="008A0989" w:rsidP="00FE5EF2">
      <w:pPr>
        <w:spacing w:after="0" w:line="240" w:lineRule="auto"/>
        <w:ind w:left="993"/>
        <w:jc w:val="both"/>
        <w:rPr>
          <w:rFonts w:ascii="Times New Roman" w:hAnsi="Times New Roman" w:cs="Times New Roman"/>
          <w:sz w:val="20"/>
          <w:szCs w:val="20"/>
        </w:rPr>
      </w:pPr>
    </w:p>
    <w:p w:rsidR="00F02299" w:rsidRPr="000A726E" w:rsidRDefault="00E71A58" w:rsidP="00FE5EF2">
      <w:pPr>
        <w:spacing w:after="0" w:line="240" w:lineRule="auto"/>
        <w:jc w:val="both"/>
        <w:rPr>
          <w:rFonts w:ascii="Times New Roman" w:hAnsi="Times New Roman" w:cs="Times New Roman"/>
          <w:sz w:val="20"/>
          <w:szCs w:val="20"/>
        </w:rPr>
      </w:pPr>
      <w:r w:rsidRPr="000A726E">
        <w:rPr>
          <w:rFonts w:ascii="Times New Roman" w:hAnsi="Times New Roman" w:cs="Times New Roman"/>
          <w:sz w:val="20"/>
          <w:szCs w:val="20"/>
        </w:rPr>
        <w:lastRenderedPageBreak/>
        <w:t xml:space="preserve">Menurut informasi QoS yang dapat diperoleh, </w:t>
      </w:r>
      <w:r w:rsidRPr="000A726E">
        <w:rPr>
          <w:rFonts w:ascii="Times New Roman" w:hAnsi="Times New Roman" w:cs="Times New Roman"/>
          <w:i/>
          <w:sz w:val="20"/>
          <w:szCs w:val="20"/>
        </w:rPr>
        <w:t>monitoring</w:t>
      </w:r>
      <w:r w:rsidRPr="000A726E">
        <w:rPr>
          <w:rFonts w:ascii="Times New Roman" w:hAnsi="Times New Roman" w:cs="Times New Roman"/>
          <w:sz w:val="20"/>
          <w:szCs w:val="20"/>
        </w:rPr>
        <w:t xml:space="preserve"> QoS dapat diklasifikasikan ke dalam dua kategori yaitu </w:t>
      </w:r>
      <w:r w:rsidRPr="000A726E">
        <w:rPr>
          <w:rFonts w:ascii="Times New Roman" w:hAnsi="Times New Roman" w:cs="Times New Roman"/>
          <w:i/>
          <w:sz w:val="20"/>
          <w:szCs w:val="20"/>
        </w:rPr>
        <w:t>monitoring</w:t>
      </w:r>
      <w:r w:rsidRPr="000A726E">
        <w:rPr>
          <w:rFonts w:ascii="Times New Roman" w:hAnsi="Times New Roman" w:cs="Times New Roman"/>
          <w:sz w:val="20"/>
          <w:szCs w:val="20"/>
        </w:rPr>
        <w:t xml:space="preserve"> QoS dari ujung ke ujung (</w:t>
      </w:r>
      <w:r w:rsidRPr="000A726E">
        <w:rPr>
          <w:rFonts w:ascii="Times New Roman" w:hAnsi="Times New Roman" w:cs="Times New Roman"/>
          <w:i/>
          <w:sz w:val="20"/>
          <w:szCs w:val="20"/>
        </w:rPr>
        <w:t xml:space="preserve">end to end </w:t>
      </w:r>
      <w:r w:rsidRPr="000A726E">
        <w:rPr>
          <w:rFonts w:ascii="Times New Roman" w:hAnsi="Times New Roman" w:cs="Times New Roman"/>
          <w:sz w:val="20"/>
          <w:szCs w:val="20"/>
        </w:rPr>
        <w:t xml:space="preserve">QoS </w:t>
      </w:r>
      <w:r w:rsidRPr="000A726E">
        <w:rPr>
          <w:rFonts w:ascii="Times New Roman" w:hAnsi="Times New Roman" w:cs="Times New Roman"/>
          <w:i/>
          <w:sz w:val="20"/>
          <w:szCs w:val="20"/>
        </w:rPr>
        <w:t>monitoring</w:t>
      </w:r>
      <w:r w:rsidRPr="000A726E">
        <w:rPr>
          <w:rFonts w:ascii="Times New Roman" w:hAnsi="Times New Roman" w:cs="Times New Roman"/>
          <w:sz w:val="20"/>
          <w:szCs w:val="20"/>
        </w:rPr>
        <w:t xml:space="preserve"> (EtE QM)) dan </w:t>
      </w:r>
      <w:r w:rsidRPr="000A726E">
        <w:rPr>
          <w:rFonts w:ascii="Times New Roman" w:hAnsi="Times New Roman" w:cs="Times New Roman"/>
          <w:i/>
          <w:sz w:val="20"/>
          <w:szCs w:val="20"/>
        </w:rPr>
        <w:t>monitoring distribusi</w:t>
      </w:r>
      <w:r w:rsidRPr="000A726E">
        <w:rPr>
          <w:rFonts w:ascii="Times New Roman" w:hAnsi="Times New Roman" w:cs="Times New Roman"/>
          <w:sz w:val="20"/>
          <w:szCs w:val="20"/>
        </w:rPr>
        <w:t xml:space="preserve"> QoS per </w:t>
      </w:r>
      <w:r w:rsidRPr="000A726E">
        <w:rPr>
          <w:rFonts w:ascii="Times New Roman" w:hAnsi="Times New Roman" w:cs="Times New Roman"/>
          <w:i/>
          <w:sz w:val="20"/>
          <w:szCs w:val="20"/>
        </w:rPr>
        <w:t>Node</w:t>
      </w:r>
      <w:r w:rsidRPr="000A726E">
        <w:rPr>
          <w:rFonts w:ascii="Times New Roman" w:hAnsi="Times New Roman" w:cs="Times New Roman"/>
          <w:sz w:val="20"/>
          <w:szCs w:val="20"/>
        </w:rPr>
        <w:t xml:space="preserve"> (</w:t>
      </w:r>
      <w:r w:rsidRPr="000A726E">
        <w:rPr>
          <w:rFonts w:ascii="Times New Roman" w:hAnsi="Times New Roman" w:cs="Times New Roman"/>
          <w:i/>
          <w:sz w:val="20"/>
          <w:szCs w:val="20"/>
        </w:rPr>
        <w:t>distribution monitoring</w:t>
      </w:r>
      <w:r w:rsidRPr="000A726E">
        <w:rPr>
          <w:rFonts w:ascii="Times New Roman" w:hAnsi="Times New Roman" w:cs="Times New Roman"/>
          <w:sz w:val="20"/>
          <w:szCs w:val="20"/>
        </w:rPr>
        <w:t xml:space="preserve"> (DM)). Di dalam EtE QM, </w:t>
      </w:r>
      <w:r w:rsidRPr="000A726E">
        <w:rPr>
          <w:rFonts w:ascii="Times New Roman" w:hAnsi="Times New Roman" w:cs="Times New Roman"/>
          <w:i/>
          <w:sz w:val="20"/>
          <w:szCs w:val="20"/>
        </w:rPr>
        <w:t>monitoring</w:t>
      </w:r>
      <w:r w:rsidRPr="000A726E">
        <w:rPr>
          <w:rFonts w:ascii="Times New Roman" w:hAnsi="Times New Roman" w:cs="Times New Roman"/>
          <w:sz w:val="20"/>
          <w:szCs w:val="20"/>
        </w:rPr>
        <w:t xml:space="preserve"> QoS dilakukan dengan cara mengukur parameter-parameter QoS dari pengirim kepada penerima. Sedangkan di dalam DM, proses </w:t>
      </w:r>
      <w:r w:rsidRPr="000A726E">
        <w:rPr>
          <w:rFonts w:ascii="Times New Roman" w:hAnsi="Times New Roman" w:cs="Times New Roman"/>
          <w:i/>
          <w:sz w:val="20"/>
          <w:szCs w:val="20"/>
        </w:rPr>
        <w:t xml:space="preserve">monitoring </w:t>
      </w:r>
      <w:r w:rsidRPr="000A726E">
        <w:rPr>
          <w:rFonts w:ascii="Times New Roman" w:hAnsi="Times New Roman" w:cs="Times New Roman"/>
          <w:sz w:val="20"/>
          <w:szCs w:val="20"/>
        </w:rPr>
        <w:t xml:space="preserve">QoS dilakukan di segmen-segmen jalur pengiriman atau antara </w:t>
      </w:r>
      <w:r w:rsidRPr="000A726E">
        <w:rPr>
          <w:rFonts w:ascii="Times New Roman" w:hAnsi="Times New Roman" w:cs="Times New Roman"/>
          <w:i/>
          <w:sz w:val="20"/>
          <w:szCs w:val="20"/>
        </w:rPr>
        <w:t>node-node</w:t>
      </w:r>
      <w:r w:rsidRPr="000A726E">
        <w:rPr>
          <w:rFonts w:ascii="Times New Roman" w:hAnsi="Times New Roman" w:cs="Times New Roman"/>
          <w:sz w:val="20"/>
          <w:szCs w:val="20"/>
        </w:rPr>
        <w:t xml:space="preserve"> tertentu yang dikehendaki di sepanjang jalur pengiriman paket data dapat dilihat pada </w:t>
      </w:r>
      <w:r w:rsidR="00FF526F">
        <w:rPr>
          <w:rFonts w:ascii="Times New Roman" w:hAnsi="Times New Roman" w:cs="Times New Roman"/>
          <w:sz w:val="20"/>
          <w:szCs w:val="20"/>
        </w:rPr>
        <w:t>G</w:t>
      </w:r>
      <w:r w:rsidRPr="000A726E">
        <w:rPr>
          <w:rFonts w:ascii="Times New Roman" w:hAnsi="Times New Roman" w:cs="Times New Roman"/>
          <w:sz w:val="20"/>
          <w:szCs w:val="20"/>
        </w:rPr>
        <w:t>ambar 1.</w:t>
      </w:r>
    </w:p>
    <w:p w:rsidR="0082162F" w:rsidRPr="000A726E" w:rsidRDefault="00D024C4" w:rsidP="00FE5EF2">
      <w:pPr>
        <w:pStyle w:val="ListParagraph"/>
        <w:spacing w:after="0" w:line="240" w:lineRule="auto"/>
        <w:ind w:left="1418"/>
        <w:jc w:val="both"/>
        <w:rPr>
          <w:rFonts w:ascii="Times New Roman" w:hAnsi="Times New Roman" w:cs="Times New Roman"/>
          <w:sz w:val="20"/>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7.65pt;margin-top:3.4pt;width:194.85pt;height:188.75pt;z-index:251659264">
            <v:imagedata r:id="rId11" o:title=""/>
          </v:shape>
          <o:OLEObject Type="Embed" ProgID="Visio.Drawing.11" ShapeID="_x0000_s1026" DrawAspect="Content" ObjectID="_1528025667" r:id="rId12"/>
        </w:pict>
      </w:r>
    </w:p>
    <w:p w:rsidR="008A0989" w:rsidRPr="000A726E" w:rsidRDefault="008A0989" w:rsidP="00FE5EF2">
      <w:pPr>
        <w:pStyle w:val="ListParagraph"/>
        <w:spacing w:after="0" w:line="240" w:lineRule="auto"/>
        <w:ind w:left="1418"/>
        <w:jc w:val="both"/>
        <w:rPr>
          <w:rFonts w:ascii="Times New Roman" w:hAnsi="Times New Roman" w:cs="Times New Roman"/>
          <w:sz w:val="20"/>
          <w:szCs w:val="20"/>
        </w:rPr>
      </w:pPr>
    </w:p>
    <w:p w:rsidR="008A0989" w:rsidRPr="000A726E" w:rsidRDefault="008A0989" w:rsidP="00FE5EF2">
      <w:pPr>
        <w:pStyle w:val="ListParagraph"/>
        <w:spacing w:after="0" w:line="240" w:lineRule="auto"/>
        <w:ind w:left="1418"/>
        <w:jc w:val="both"/>
        <w:rPr>
          <w:rFonts w:ascii="Times New Roman" w:hAnsi="Times New Roman" w:cs="Times New Roman"/>
          <w:sz w:val="20"/>
          <w:szCs w:val="20"/>
        </w:rPr>
      </w:pPr>
    </w:p>
    <w:p w:rsidR="008A0989" w:rsidRPr="000A726E" w:rsidRDefault="008A0989" w:rsidP="00FE5EF2">
      <w:pPr>
        <w:pStyle w:val="ListParagraph"/>
        <w:spacing w:after="0" w:line="240" w:lineRule="auto"/>
        <w:ind w:left="1418"/>
        <w:jc w:val="both"/>
        <w:rPr>
          <w:rFonts w:ascii="Times New Roman" w:hAnsi="Times New Roman" w:cs="Times New Roman"/>
          <w:sz w:val="20"/>
          <w:szCs w:val="20"/>
        </w:rPr>
      </w:pPr>
    </w:p>
    <w:p w:rsidR="008A0989" w:rsidRPr="000A726E" w:rsidRDefault="008A0989" w:rsidP="00FE5EF2">
      <w:pPr>
        <w:pStyle w:val="ListParagraph"/>
        <w:spacing w:after="0" w:line="240" w:lineRule="auto"/>
        <w:ind w:left="1418"/>
        <w:jc w:val="both"/>
        <w:rPr>
          <w:rFonts w:ascii="Times New Roman" w:hAnsi="Times New Roman" w:cs="Times New Roman"/>
          <w:sz w:val="20"/>
          <w:szCs w:val="20"/>
        </w:rPr>
      </w:pPr>
    </w:p>
    <w:p w:rsidR="008A0989" w:rsidRPr="000A726E" w:rsidRDefault="008A0989" w:rsidP="00FE5EF2">
      <w:pPr>
        <w:pStyle w:val="ListParagraph"/>
        <w:spacing w:after="0" w:line="240" w:lineRule="auto"/>
        <w:ind w:left="1418"/>
        <w:jc w:val="both"/>
        <w:rPr>
          <w:rFonts w:ascii="Times New Roman" w:hAnsi="Times New Roman" w:cs="Times New Roman"/>
          <w:sz w:val="20"/>
          <w:szCs w:val="20"/>
        </w:rPr>
      </w:pPr>
    </w:p>
    <w:p w:rsidR="008A0989" w:rsidRPr="000A726E" w:rsidRDefault="008A0989" w:rsidP="00FE5EF2">
      <w:pPr>
        <w:pStyle w:val="ListParagraph"/>
        <w:spacing w:after="0" w:line="240" w:lineRule="auto"/>
        <w:ind w:left="1418"/>
        <w:jc w:val="both"/>
        <w:rPr>
          <w:rFonts w:ascii="Times New Roman" w:hAnsi="Times New Roman" w:cs="Times New Roman"/>
          <w:sz w:val="20"/>
          <w:szCs w:val="20"/>
        </w:rPr>
      </w:pPr>
    </w:p>
    <w:p w:rsidR="008A0989" w:rsidRPr="000A726E" w:rsidRDefault="008A0989" w:rsidP="00FE5EF2">
      <w:pPr>
        <w:pStyle w:val="ListParagraph"/>
        <w:spacing w:after="0" w:line="240" w:lineRule="auto"/>
        <w:ind w:left="1418"/>
        <w:jc w:val="both"/>
        <w:rPr>
          <w:rFonts w:ascii="Times New Roman" w:hAnsi="Times New Roman" w:cs="Times New Roman"/>
          <w:sz w:val="20"/>
          <w:szCs w:val="20"/>
        </w:rPr>
      </w:pPr>
    </w:p>
    <w:p w:rsidR="008A0989" w:rsidRPr="000A726E" w:rsidRDefault="008A0989" w:rsidP="00FE5EF2">
      <w:pPr>
        <w:pStyle w:val="ListParagraph"/>
        <w:spacing w:after="0" w:line="240" w:lineRule="auto"/>
        <w:ind w:left="1418"/>
        <w:jc w:val="both"/>
        <w:rPr>
          <w:rFonts w:ascii="Times New Roman" w:hAnsi="Times New Roman" w:cs="Times New Roman"/>
          <w:sz w:val="20"/>
          <w:szCs w:val="20"/>
        </w:rPr>
      </w:pPr>
    </w:p>
    <w:p w:rsidR="008A0989" w:rsidRDefault="008A0989" w:rsidP="00FE5EF2">
      <w:pPr>
        <w:pStyle w:val="ListParagraph"/>
        <w:spacing w:after="0" w:line="240" w:lineRule="auto"/>
        <w:ind w:left="1418"/>
        <w:jc w:val="both"/>
        <w:rPr>
          <w:rFonts w:ascii="Times New Roman" w:hAnsi="Times New Roman" w:cs="Times New Roman"/>
          <w:sz w:val="20"/>
          <w:szCs w:val="20"/>
        </w:rPr>
      </w:pPr>
    </w:p>
    <w:p w:rsidR="00FF526F" w:rsidRDefault="00FF526F" w:rsidP="00FE5EF2">
      <w:pPr>
        <w:pStyle w:val="ListParagraph"/>
        <w:spacing w:after="0" w:line="240" w:lineRule="auto"/>
        <w:ind w:left="1418"/>
        <w:jc w:val="both"/>
        <w:rPr>
          <w:rFonts w:ascii="Times New Roman" w:hAnsi="Times New Roman" w:cs="Times New Roman"/>
          <w:sz w:val="20"/>
          <w:szCs w:val="20"/>
        </w:rPr>
      </w:pPr>
    </w:p>
    <w:p w:rsidR="00FF526F" w:rsidRDefault="00FF526F" w:rsidP="00FE5EF2">
      <w:pPr>
        <w:pStyle w:val="ListParagraph"/>
        <w:spacing w:after="0" w:line="240" w:lineRule="auto"/>
        <w:ind w:left="1418"/>
        <w:jc w:val="both"/>
        <w:rPr>
          <w:rFonts w:ascii="Times New Roman" w:hAnsi="Times New Roman" w:cs="Times New Roman"/>
          <w:sz w:val="20"/>
          <w:szCs w:val="20"/>
        </w:rPr>
      </w:pPr>
    </w:p>
    <w:p w:rsidR="00FF526F" w:rsidRPr="000A726E" w:rsidRDefault="00FF526F" w:rsidP="00FE5EF2">
      <w:pPr>
        <w:pStyle w:val="ListParagraph"/>
        <w:spacing w:after="0" w:line="240" w:lineRule="auto"/>
        <w:ind w:left="1418"/>
        <w:jc w:val="both"/>
        <w:rPr>
          <w:rFonts w:ascii="Times New Roman" w:hAnsi="Times New Roman" w:cs="Times New Roman"/>
          <w:sz w:val="20"/>
          <w:szCs w:val="20"/>
        </w:rPr>
      </w:pPr>
    </w:p>
    <w:p w:rsidR="008A0989" w:rsidRPr="000A726E" w:rsidRDefault="008A0989" w:rsidP="00FE5EF2">
      <w:pPr>
        <w:pStyle w:val="ListParagraph"/>
        <w:spacing w:after="0" w:line="240" w:lineRule="auto"/>
        <w:ind w:left="1418"/>
        <w:jc w:val="both"/>
        <w:rPr>
          <w:rFonts w:ascii="Times New Roman" w:hAnsi="Times New Roman" w:cs="Times New Roman"/>
          <w:sz w:val="20"/>
          <w:szCs w:val="20"/>
        </w:rPr>
      </w:pPr>
    </w:p>
    <w:p w:rsidR="008A0989" w:rsidRPr="000A726E" w:rsidRDefault="008A0989" w:rsidP="00FE5EF2">
      <w:pPr>
        <w:pStyle w:val="ListParagraph"/>
        <w:spacing w:after="0" w:line="240" w:lineRule="auto"/>
        <w:ind w:left="1418"/>
        <w:jc w:val="both"/>
        <w:rPr>
          <w:rFonts w:ascii="Times New Roman" w:hAnsi="Times New Roman" w:cs="Times New Roman"/>
          <w:sz w:val="20"/>
          <w:szCs w:val="20"/>
        </w:rPr>
      </w:pPr>
    </w:p>
    <w:p w:rsidR="008A0989" w:rsidRPr="000A726E" w:rsidRDefault="008A0989" w:rsidP="00FE5EF2">
      <w:pPr>
        <w:pStyle w:val="ListParagraph"/>
        <w:spacing w:after="0" w:line="240" w:lineRule="auto"/>
        <w:ind w:left="1418"/>
        <w:jc w:val="both"/>
        <w:rPr>
          <w:rFonts w:ascii="Times New Roman" w:hAnsi="Times New Roman" w:cs="Times New Roman"/>
          <w:sz w:val="20"/>
          <w:szCs w:val="20"/>
        </w:rPr>
      </w:pPr>
    </w:p>
    <w:p w:rsidR="008A0989" w:rsidRPr="000A726E" w:rsidRDefault="008A0989" w:rsidP="00FE5EF2">
      <w:pPr>
        <w:pStyle w:val="ListParagraph"/>
        <w:spacing w:after="0" w:line="240" w:lineRule="auto"/>
        <w:ind w:left="1418"/>
        <w:jc w:val="both"/>
        <w:rPr>
          <w:rFonts w:ascii="Times New Roman" w:hAnsi="Times New Roman" w:cs="Times New Roman"/>
          <w:sz w:val="20"/>
          <w:szCs w:val="20"/>
        </w:rPr>
      </w:pPr>
    </w:p>
    <w:p w:rsidR="00132F9D" w:rsidRPr="00FF526F" w:rsidRDefault="008A0989" w:rsidP="00FE5EF2">
      <w:pPr>
        <w:spacing w:after="0" w:line="240" w:lineRule="auto"/>
        <w:jc w:val="center"/>
        <w:rPr>
          <w:rFonts w:ascii="Times New Roman" w:hAnsi="Times New Roman" w:cs="Times New Roman"/>
          <w:sz w:val="16"/>
          <w:szCs w:val="16"/>
        </w:rPr>
      </w:pPr>
      <w:r w:rsidRPr="00FF526F">
        <w:rPr>
          <w:rFonts w:ascii="Times New Roman" w:hAnsi="Times New Roman" w:cs="Times New Roman"/>
          <w:sz w:val="16"/>
          <w:szCs w:val="16"/>
        </w:rPr>
        <w:t xml:space="preserve">Gambar 1. Model </w:t>
      </w:r>
      <w:r w:rsidRPr="00FF526F">
        <w:rPr>
          <w:rFonts w:ascii="Times New Roman" w:hAnsi="Times New Roman" w:cs="Times New Roman"/>
          <w:i/>
          <w:sz w:val="16"/>
          <w:szCs w:val="16"/>
        </w:rPr>
        <w:t>Monitoring</w:t>
      </w:r>
      <w:r w:rsidRPr="00FF526F">
        <w:rPr>
          <w:rFonts w:ascii="Times New Roman" w:hAnsi="Times New Roman" w:cs="Times New Roman"/>
          <w:sz w:val="16"/>
          <w:szCs w:val="16"/>
        </w:rPr>
        <w:t xml:space="preserve"> QoS</w:t>
      </w:r>
    </w:p>
    <w:p w:rsidR="00F17D5D" w:rsidRPr="000A726E" w:rsidRDefault="00F17D5D" w:rsidP="00FE5EF2">
      <w:pPr>
        <w:spacing w:after="0" w:line="240" w:lineRule="auto"/>
        <w:jc w:val="center"/>
        <w:rPr>
          <w:rFonts w:ascii="Times New Roman" w:hAnsi="Times New Roman" w:cs="Times New Roman"/>
          <w:sz w:val="20"/>
          <w:szCs w:val="20"/>
        </w:rPr>
      </w:pPr>
    </w:p>
    <w:p w:rsidR="00F62229" w:rsidRPr="00FF526F" w:rsidRDefault="00E04265" w:rsidP="00FE5EF2">
      <w:pPr>
        <w:pStyle w:val="ListParagraph"/>
        <w:numPr>
          <w:ilvl w:val="2"/>
          <w:numId w:val="4"/>
        </w:numPr>
        <w:spacing w:after="0" w:line="240" w:lineRule="auto"/>
        <w:ind w:left="284" w:hanging="290"/>
        <w:jc w:val="both"/>
        <w:rPr>
          <w:rFonts w:ascii="Times New Roman" w:hAnsi="Times New Roman" w:cs="Times New Roman"/>
          <w:i/>
          <w:sz w:val="20"/>
          <w:szCs w:val="20"/>
        </w:rPr>
      </w:pPr>
      <w:r w:rsidRPr="00FF526F">
        <w:rPr>
          <w:rFonts w:ascii="Times New Roman" w:hAnsi="Times New Roman" w:cs="Times New Roman"/>
          <w:i/>
          <w:sz w:val="20"/>
          <w:szCs w:val="20"/>
        </w:rPr>
        <w:t>Parameter-parameter QoS (Quality of Service)</w:t>
      </w:r>
    </w:p>
    <w:p w:rsidR="00E04265" w:rsidRPr="000A726E" w:rsidRDefault="00E04265" w:rsidP="00FE5EF2">
      <w:pPr>
        <w:pStyle w:val="ListParagraph"/>
        <w:spacing w:after="0" w:line="240" w:lineRule="auto"/>
        <w:ind w:left="0" w:firstLine="284"/>
        <w:jc w:val="both"/>
        <w:rPr>
          <w:rFonts w:ascii="Times New Roman" w:hAnsi="Times New Roman" w:cs="Times New Roman"/>
          <w:sz w:val="20"/>
          <w:szCs w:val="20"/>
        </w:rPr>
      </w:pPr>
      <w:r w:rsidRPr="000A726E">
        <w:rPr>
          <w:rFonts w:ascii="Times New Roman" w:hAnsi="Times New Roman" w:cs="Times New Roman"/>
          <w:sz w:val="20"/>
          <w:szCs w:val="20"/>
        </w:rPr>
        <w:t xml:space="preserve">Parameter </w:t>
      </w:r>
      <w:r w:rsidRPr="000A726E">
        <w:rPr>
          <w:rFonts w:ascii="Times New Roman" w:hAnsi="Times New Roman" w:cs="Times New Roman"/>
          <w:i/>
          <w:sz w:val="20"/>
          <w:szCs w:val="20"/>
        </w:rPr>
        <w:t>Quality of  Service</w:t>
      </w:r>
      <w:r w:rsidRPr="000A726E">
        <w:rPr>
          <w:rFonts w:ascii="Times New Roman" w:hAnsi="Times New Roman" w:cs="Times New Roman"/>
          <w:sz w:val="20"/>
          <w:szCs w:val="20"/>
        </w:rPr>
        <w:t xml:space="preserve"> terdiri dari :</w:t>
      </w:r>
    </w:p>
    <w:p w:rsidR="00EC3DBF" w:rsidRPr="000A726E" w:rsidRDefault="00EC3DBF" w:rsidP="00FE5EF2">
      <w:pPr>
        <w:pStyle w:val="ListParagraph"/>
        <w:numPr>
          <w:ilvl w:val="0"/>
          <w:numId w:val="6"/>
        </w:numPr>
        <w:spacing w:after="0" w:line="240" w:lineRule="auto"/>
        <w:ind w:left="567" w:hanging="295"/>
        <w:jc w:val="both"/>
        <w:rPr>
          <w:rFonts w:ascii="Times New Roman" w:hAnsi="Times New Roman" w:cs="Times New Roman"/>
          <w:i/>
          <w:sz w:val="20"/>
          <w:szCs w:val="20"/>
        </w:rPr>
      </w:pPr>
      <w:r w:rsidRPr="000A726E">
        <w:rPr>
          <w:rFonts w:ascii="Times New Roman" w:hAnsi="Times New Roman" w:cs="Times New Roman"/>
          <w:i/>
          <w:sz w:val="20"/>
          <w:szCs w:val="20"/>
        </w:rPr>
        <w:t>Throughput</w:t>
      </w:r>
    </w:p>
    <w:p w:rsidR="00D40BF9" w:rsidRDefault="00D40BF9" w:rsidP="00FE5EF2">
      <w:pPr>
        <w:pStyle w:val="ListParagraph"/>
        <w:spacing w:after="0" w:line="240" w:lineRule="auto"/>
        <w:ind w:left="567"/>
        <w:jc w:val="both"/>
        <w:rPr>
          <w:rFonts w:ascii="Times New Roman" w:hAnsi="Times New Roman" w:cs="Times New Roman"/>
          <w:sz w:val="20"/>
          <w:szCs w:val="20"/>
        </w:rPr>
      </w:pPr>
      <w:r w:rsidRPr="000A726E">
        <w:rPr>
          <w:rFonts w:ascii="Times New Roman" w:hAnsi="Times New Roman" w:cs="Times New Roman"/>
          <w:i/>
          <w:sz w:val="20"/>
          <w:szCs w:val="20"/>
        </w:rPr>
        <w:t xml:space="preserve">Throughput </w:t>
      </w:r>
      <w:r w:rsidRPr="000A726E">
        <w:rPr>
          <w:rFonts w:ascii="Times New Roman" w:hAnsi="Times New Roman" w:cs="Times New Roman"/>
          <w:sz w:val="20"/>
          <w:szCs w:val="20"/>
        </w:rPr>
        <w:t>yaitu kecepatan (</w:t>
      </w:r>
      <w:r w:rsidRPr="000A726E">
        <w:rPr>
          <w:rFonts w:ascii="Times New Roman" w:hAnsi="Times New Roman" w:cs="Times New Roman"/>
          <w:i/>
          <w:sz w:val="20"/>
          <w:szCs w:val="20"/>
        </w:rPr>
        <w:t>rate</w:t>
      </w:r>
      <w:r w:rsidRPr="000A726E">
        <w:rPr>
          <w:rFonts w:ascii="Times New Roman" w:hAnsi="Times New Roman" w:cs="Times New Roman"/>
          <w:sz w:val="20"/>
          <w:szCs w:val="20"/>
        </w:rPr>
        <w:t xml:space="preserve">) transfer data efektif, yang diukur dalam bps (bit per second). </w:t>
      </w:r>
      <w:r w:rsidR="00723F64" w:rsidRPr="000A726E">
        <w:rPr>
          <w:rFonts w:ascii="Times New Roman" w:hAnsi="Times New Roman" w:cs="Times New Roman"/>
          <w:i/>
          <w:sz w:val="20"/>
          <w:szCs w:val="20"/>
        </w:rPr>
        <w:t xml:space="preserve">Throughput </w:t>
      </w:r>
      <w:r w:rsidR="00723F64" w:rsidRPr="000A726E">
        <w:rPr>
          <w:rFonts w:ascii="Times New Roman" w:hAnsi="Times New Roman" w:cs="Times New Roman"/>
          <w:sz w:val="20"/>
          <w:szCs w:val="20"/>
        </w:rPr>
        <w:t xml:space="preserve">adalah jumlah total kedatangan paket yang sukses yang diamati pada tujuan selama interval waktu tertentu dibagi oleh durasi interval waktu tersebut. </w:t>
      </w:r>
      <w:r w:rsidRPr="000A726E">
        <w:rPr>
          <w:rFonts w:ascii="Times New Roman" w:hAnsi="Times New Roman" w:cs="Times New Roman"/>
          <w:sz w:val="20"/>
          <w:szCs w:val="20"/>
        </w:rPr>
        <w:t xml:space="preserve">Kategori </w:t>
      </w:r>
      <w:r w:rsidRPr="000A726E">
        <w:rPr>
          <w:rFonts w:ascii="Times New Roman" w:hAnsi="Times New Roman" w:cs="Times New Roman"/>
          <w:i/>
          <w:sz w:val="20"/>
          <w:szCs w:val="20"/>
        </w:rPr>
        <w:t>Throughput</w:t>
      </w:r>
      <w:r w:rsidRPr="000A726E">
        <w:rPr>
          <w:rFonts w:ascii="Times New Roman" w:hAnsi="Times New Roman" w:cs="Times New Roman"/>
          <w:sz w:val="20"/>
          <w:szCs w:val="20"/>
        </w:rPr>
        <w:t xml:space="preserve"> diperlihatkan di Tabel 2 </w:t>
      </w:r>
      <w:r w:rsidRPr="000A726E">
        <w:rPr>
          <w:rFonts w:ascii="Times New Roman" w:hAnsi="Times New Roman" w:cs="Times New Roman"/>
          <w:sz w:val="20"/>
          <w:szCs w:val="20"/>
          <w:vertAlign w:val="superscript"/>
        </w:rPr>
        <w:t>[3]</w:t>
      </w:r>
      <w:r w:rsidRPr="000A726E">
        <w:rPr>
          <w:rFonts w:ascii="Times New Roman" w:hAnsi="Times New Roman" w:cs="Times New Roman"/>
          <w:sz w:val="20"/>
          <w:szCs w:val="20"/>
        </w:rPr>
        <w:t>.</w:t>
      </w:r>
    </w:p>
    <w:p w:rsidR="001223E5" w:rsidRDefault="001223E5" w:rsidP="00FE5EF2">
      <w:pPr>
        <w:pStyle w:val="ListParagraph"/>
        <w:spacing w:after="0" w:line="240" w:lineRule="auto"/>
        <w:ind w:left="567"/>
        <w:jc w:val="both"/>
        <w:rPr>
          <w:rFonts w:ascii="Times New Roman" w:hAnsi="Times New Roman" w:cs="Times New Roman"/>
          <w:sz w:val="20"/>
          <w:szCs w:val="20"/>
        </w:rPr>
      </w:pPr>
    </w:p>
    <w:p w:rsidR="00D40BF9" w:rsidRPr="00FF526F" w:rsidRDefault="006F323A" w:rsidP="00FE5EF2">
      <w:pPr>
        <w:pStyle w:val="ListParagraph"/>
        <w:spacing w:after="0" w:line="240" w:lineRule="auto"/>
        <w:ind w:left="0"/>
        <w:jc w:val="center"/>
        <w:rPr>
          <w:rFonts w:ascii="Times New Roman" w:hAnsi="Times New Roman" w:cs="Times New Roman"/>
          <w:smallCaps/>
          <w:sz w:val="16"/>
          <w:szCs w:val="16"/>
        </w:rPr>
      </w:pPr>
      <w:r w:rsidRPr="00FF526F">
        <w:rPr>
          <w:rFonts w:ascii="Times New Roman" w:hAnsi="Times New Roman" w:cs="Times New Roman"/>
          <w:smallCaps/>
          <w:sz w:val="16"/>
          <w:szCs w:val="16"/>
        </w:rPr>
        <w:t xml:space="preserve">Tabel 2. Kategori </w:t>
      </w:r>
      <w:r w:rsidRPr="00FF526F">
        <w:rPr>
          <w:rFonts w:ascii="Times New Roman" w:hAnsi="Times New Roman" w:cs="Times New Roman"/>
          <w:i/>
          <w:smallCaps/>
          <w:sz w:val="16"/>
          <w:szCs w:val="16"/>
        </w:rPr>
        <w:t>Throughput</w:t>
      </w:r>
    </w:p>
    <w:tbl>
      <w:tblPr>
        <w:tblW w:w="4363" w:type="dxa"/>
        <w:jc w:val="right"/>
        <w:tblLook w:val="04A0" w:firstRow="1" w:lastRow="0" w:firstColumn="1" w:lastColumn="0" w:noHBand="0" w:noVBand="1"/>
      </w:tblPr>
      <w:tblGrid>
        <w:gridCol w:w="1876"/>
        <w:gridCol w:w="1778"/>
        <w:gridCol w:w="737"/>
      </w:tblGrid>
      <w:tr w:rsidR="003259E5" w:rsidRPr="000A726E" w:rsidTr="00BA6509">
        <w:trPr>
          <w:trHeight w:val="300"/>
          <w:jc w:val="right"/>
        </w:trPr>
        <w:tc>
          <w:tcPr>
            <w:tcW w:w="187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3259E5" w:rsidRPr="00FF526F" w:rsidRDefault="003259E5" w:rsidP="00FE5EF2">
            <w:pPr>
              <w:spacing w:after="0" w:line="240" w:lineRule="auto"/>
              <w:jc w:val="center"/>
              <w:rPr>
                <w:rFonts w:ascii="Times New Roman" w:eastAsia="Times New Roman" w:hAnsi="Times New Roman" w:cs="Times New Roman"/>
                <w:b/>
                <w:bCs/>
                <w:color w:val="000000"/>
                <w:sz w:val="18"/>
                <w:szCs w:val="18"/>
                <w:lang w:eastAsia="id-ID"/>
              </w:rPr>
            </w:pPr>
            <w:r w:rsidRPr="00FF526F">
              <w:rPr>
                <w:rFonts w:ascii="Times New Roman" w:eastAsia="Times New Roman" w:hAnsi="Times New Roman" w:cs="Times New Roman"/>
                <w:b/>
                <w:bCs/>
                <w:color w:val="000000"/>
                <w:sz w:val="18"/>
                <w:szCs w:val="18"/>
                <w:lang w:eastAsia="id-ID"/>
              </w:rPr>
              <w:t xml:space="preserve">Kategori </w:t>
            </w:r>
            <w:r w:rsidRPr="00FF526F">
              <w:rPr>
                <w:rFonts w:ascii="Times New Roman" w:eastAsia="Times New Roman" w:hAnsi="Times New Roman" w:cs="Times New Roman"/>
                <w:b/>
                <w:bCs/>
                <w:i/>
                <w:color w:val="000000"/>
                <w:sz w:val="18"/>
                <w:szCs w:val="18"/>
                <w:lang w:eastAsia="id-ID"/>
              </w:rPr>
              <w:t>Throughput</w:t>
            </w:r>
          </w:p>
        </w:tc>
        <w:tc>
          <w:tcPr>
            <w:tcW w:w="177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3259E5" w:rsidRPr="00FF526F" w:rsidRDefault="003259E5" w:rsidP="00FE5EF2">
            <w:pPr>
              <w:spacing w:after="0" w:line="240" w:lineRule="auto"/>
              <w:jc w:val="center"/>
              <w:rPr>
                <w:rFonts w:ascii="Times New Roman" w:eastAsia="Times New Roman" w:hAnsi="Times New Roman" w:cs="Times New Roman"/>
                <w:b/>
                <w:bCs/>
                <w:color w:val="000000"/>
                <w:sz w:val="18"/>
                <w:szCs w:val="18"/>
                <w:lang w:eastAsia="id-ID"/>
              </w:rPr>
            </w:pPr>
            <w:r w:rsidRPr="00FF526F">
              <w:rPr>
                <w:rFonts w:ascii="Times New Roman" w:eastAsia="Times New Roman" w:hAnsi="Times New Roman" w:cs="Times New Roman"/>
                <w:b/>
                <w:bCs/>
                <w:i/>
                <w:color w:val="000000"/>
                <w:sz w:val="18"/>
                <w:szCs w:val="18"/>
                <w:lang w:eastAsia="id-ID"/>
              </w:rPr>
              <w:t>Throughput</w:t>
            </w:r>
            <w:r w:rsidRPr="00FF526F">
              <w:rPr>
                <w:rFonts w:ascii="Times New Roman" w:eastAsia="Times New Roman" w:hAnsi="Times New Roman" w:cs="Times New Roman"/>
                <w:b/>
                <w:bCs/>
                <w:color w:val="000000"/>
                <w:sz w:val="18"/>
                <w:szCs w:val="18"/>
                <w:lang w:eastAsia="id-ID"/>
              </w:rPr>
              <w:t xml:space="preserve"> (%)</w:t>
            </w:r>
          </w:p>
        </w:tc>
        <w:tc>
          <w:tcPr>
            <w:tcW w:w="709"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3259E5" w:rsidRPr="00FF526F" w:rsidRDefault="003259E5" w:rsidP="00FE5EF2">
            <w:pPr>
              <w:spacing w:after="0" w:line="240" w:lineRule="auto"/>
              <w:jc w:val="center"/>
              <w:rPr>
                <w:rFonts w:ascii="Times New Roman" w:eastAsia="Times New Roman" w:hAnsi="Times New Roman" w:cs="Times New Roman"/>
                <w:b/>
                <w:bCs/>
                <w:color w:val="000000"/>
                <w:sz w:val="18"/>
                <w:szCs w:val="18"/>
                <w:lang w:eastAsia="id-ID"/>
              </w:rPr>
            </w:pPr>
            <w:r w:rsidRPr="00FF526F">
              <w:rPr>
                <w:rFonts w:ascii="Times New Roman" w:eastAsia="Times New Roman" w:hAnsi="Times New Roman" w:cs="Times New Roman"/>
                <w:b/>
                <w:bCs/>
                <w:color w:val="000000"/>
                <w:sz w:val="18"/>
                <w:szCs w:val="18"/>
                <w:lang w:eastAsia="id-ID"/>
              </w:rPr>
              <w:t>Indeks</w:t>
            </w:r>
          </w:p>
        </w:tc>
      </w:tr>
      <w:tr w:rsidR="003259E5" w:rsidRPr="000A726E" w:rsidTr="00BA6509">
        <w:trPr>
          <w:trHeight w:val="300"/>
          <w:jc w:val="right"/>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rsidR="003259E5" w:rsidRPr="00FF526F" w:rsidRDefault="003259E5" w:rsidP="00FE5EF2">
            <w:pPr>
              <w:spacing w:after="0" w:line="240" w:lineRule="auto"/>
              <w:jc w:val="center"/>
              <w:rPr>
                <w:rFonts w:ascii="Times New Roman" w:eastAsia="Times New Roman" w:hAnsi="Times New Roman" w:cs="Times New Roman"/>
                <w:color w:val="000000"/>
                <w:sz w:val="18"/>
                <w:szCs w:val="18"/>
                <w:lang w:eastAsia="id-ID"/>
              </w:rPr>
            </w:pPr>
            <w:r w:rsidRPr="00FF526F">
              <w:rPr>
                <w:rFonts w:ascii="Times New Roman" w:eastAsia="Times New Roman" w:hAnsi="Times New Roman" w:cs="Times New Roman"/>
                <w:color w:val="000000"/>
                <w:sz w:val="18"/>
                <w:szCs w:val="18"/>
                <w:lang w:eastAsia="id-ID"/>
              </w:rPr>
              <w:t>Sangat Bagus</w:t>
            </w:r>
          </w:p>
        </w:tc>
        <w:tc>
          <w:tcPr>
            <w:tcW w:w="1778" w:type="dxa"/>
            <w:tcBorders>
              <w:top w:val="nil"/>
              <w:left w:val="nil"/>
              <w:bottom w:val="single" w:sz="4" w:space="0" w:color="auto"/>
              <w:right w:val="single" w:sz="4" w:space="0" w:color="auto"/>
            </w:tcBorders>
            <w:shd w:val="clear" w:color="auto" w:fill="auto"/>
            <w:noWrap/>
            <w:vAlign w:val="bottom"/>
            <w:hideMark/>
          </w:tcPr>
          <w:p w:rsidR="003259E5" w:rsidRPr="00FF526F" w:rsidRDefault="003259E5" w:rsidP="00FE5EF2">
            <w:pPr>
              <w:spacing w:after="0" w:line="240" w:lineRule="auto"/>
              <w:jc w:val="center"/>
              <w:rPr>
                <w:rFonts w:ascii="Times New Roman" w:eastAsia="Times New Roman" w:hAnsi="Times New Roman" w:cs="Times New Roman"/>
                <w:color w:val="000000"/>
                <w:sz w:val="18"/>
                <w:szCs w:val="18"/>
                <w:lang w:eastAsia="id-ID"/>
              </w:rPr>
            </w:pPr>
            <w:r w:rsidRPr="00FF526F">
              <w:rPr>
                <w:rFonts w:ascii="Times New Roman" w:eastAsia="Times New Roman" w:hAnsi="Times New Roman" w:cs="Times New Roman"/>
                <w:color w:val="000000"/>
                <w:sz w:val="18"/>
                <w:szCs w:val="18"/>
                <w:lang w:eastAsia="id-ID"/>
              </w:rPr>
              <w:t>100</w:t>
            </w:r>
          </w:p>
        </w:tc>
        <w:tc>
          <w:tcPr>
            <w:tcW w:w="709" w:type="dxa"/>
            <w:tcBorders>
              <w:top w:val="nil"/>
              <w:left w:val="nil"/>
              <w:bottom w:val="single" w:sz="4" w:space="0" w:color="auto"/>
              <w:right w:val="single" w:sz="4" w:space="0" w:color="auto"/>
            </w:tcBorders>
            <w:shd w:val="clear" w:color="auto" w:fill="auto"/>
            <w:noWrap/>
            <w:vAlign w:val="bottom"/>
            <w:hideMark/>
          </w:tcPr>
          <w:p w:rsidR="003259E5" w:rsidRPr="00FF526F" w:rsidRDefault="003259E5" w:rsidP="00FE5EF2">
            <w:pPr>
              <w:spacing w:after="0" w:line="240" w:lineRule="auto"/>
              <w:jc w:val="center"/>
              <w:rPr>
                <w:rFonts w:ascii="Times New Roman" w:eastAsia="Times New Roman" w:hAnsi="Times New Roman" w:cs="Times New Roman"/>
                <w:color w:val="000000"/>
                <w:sz w:val="18"/>
                <w:szCs w:val="18"/>
                <w:lang w:eastAsia="id-ID"/>
              </w:rPr>
            </w:pPr>
            <w:r w:rsidRPr="00FF526F">
              <w:rPr>
                <w:rFonts w:ascii="Times New Roman" w:eastAsia="Times New Roman" w:hAnsi="Times New Roman" w:cs="Times New Roman"/>
                <w:color w:val="000000"/>
                <w:sz w:val="18"/>
                <w:szCs w:val="18"/>
                <w:lang w:eastAsia="id-ID"/>
              </w:rPr>
              <w:t>4</w:t>
            </w:r>
          </w:p>
        </w:tc>
      </w:tr>
      <w:tr w:rsidR="003259E5" w:rsidRPr="000A726E" w:rsidTr="00BA6509">
        <w:trPr>
          <w:trHeight w:val="300"/>
          <w:jc w:val="right"/>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rsidR="003259E5" w:rsidRPr="00FF526F" w:rsidRDefault="003259E5" w:rsidP="00FE5EF2">
            <w:pPr>
              <w:spacing w:after="0" w:line="240" w:lineRule="auto"/>
              <w:jc w:val="center"/>
              <w:rPr>
                <w:rFonts w:ascii="Times New Roman" w:eastAsia="Times New Roman" w:hAnsi="Times New Roman" w:cs="Times New Roman"/>
                <w:color w:val="000000"/>
                <w:sz w:val="18"/>
                <w:szCs w:val="18"/>
                <w:lang w:eastAsia="id-ID"/>
              </w:rPr>
            </w:pPr>
            <w:r w:rsidRPr="00FF526F">
              <w:rPr>
                <w:rFonts w:ascii="Times New Roman" w:eastAsia="Times New Roman" w:hAnsi="Times New Roman" w:cs="Times New Roman"/>
                <w:color w:val="000000"/>
                <w:sz w:val="18"/>
                <w:szCs w:val="18"/>
                <w:lang w:eastAsia="id-ID"/>
              </w:rPr>
              <w:t>Bagus</w:t>
            </w:r>
          </w:p>
        </w:tc>
        <w:tc>
          <w:tcPr>
            <w:tcW w:w="1778" w:type="dxa"/>
            <w:tcBorders>
              <w:top w:val="nil"/>
              <w:left w:val="nil"/>
              <w:bottom w:val="single" w:sz="4" w:space="0" w:color="auto"/>
              <w:right w:val="single" w:sz="4" w:space="0" w:color="auto"/>
            </w:tcBorders>
            <w:shd w:val="clear" w:color="auto" w:fill="auto"/>
            <w:noWrap/>
            <w:vAlign w:val="bottom"/>
            <w:hideMark/>
          </w:tcPr>
          <w:p w:rsidR="003259E5" w:rsidRPr="00FF526F" w:rsidRDefault="003259E5" w:rsidP="00FE5EF2">
            <w:pPr>
              <w:spacing w:after="0" w:line="240" w:lineRule="auto"/>
              <w:jc w:val="center"/>
              <w:rPr>
                <w:rFonts w:ascii="Times New Roman" w:eastAsia="Times New Roman" w:hAnsi="Times New Roman" w:cs="Times New Roman"/>
                <w:color w:val="000000"/>
                <w:sz w:val="18"/>
                <w:szCs w:val="18"/>
                <w:lang w:eastAsia="id-ID"/>
              </w:rPr>
            </w:pPr>
            <w:r w:rsidRPr="00FF526F">
              <w:rPr>
                <w:rFonts w:ascii="Times New Roman" w:eastAsia="Times New Roman" w:hAnsi="Times New Roman" w:cs="Times New Roman"/>
                <w:color w:val="000000"/>
                <w:sz w:val="18"/>
                <w:szCs w:val="18"/>
                <w:lang w:eastAsia="id-ID"/>
              </w:rPr>
              <w:t>75</w:t>
            </w:r>
          </w:p>
        </w:tc>
        <w:tc>
          <w:tcPr>
            <w:tcW w:w="709" w:type="dxa"/>
            <w:tcBorders>
              <w:top w:val="nil"/>
              <w:left w:val="nil"/>
              <w:bottom w:val="single" w:sz="4" w:space="0" w:color="auto"/>
              <w:right w:val="single" w:sz="4" w:space="0" w:color="auto"/>
            </w:tcBorders>
            <w:shd w:val="clear" w:color="auto" w:fill="auto"/>
            <w:noWrap/>
            <w:vAlign w:val="bottom"/>
            <w:hideMark/>
          </w:tcPr>
          <w:p w:rsidR="003259E5" w:rsidRPr="00FF526F" w:rsidRDefault="003259E5" w:rsidP="00FE5EF2">
            <w:pPr>
              <w:spacing w:after="0" w:line="240" w:lineRule="auto"/>
              <w:jc w:val="center"/>
              <w:rPr>
                <w:rFonts w:ascii="Times New Roman" w:eastAsia="Times New Roman" w:hAnsi="Times New Roman" w:cs="Times New Roman"/>
                <w:color w:val="000000"/>
                <w:sz w:val="18"/>
                <w:szCs w:val="18"/>
                <w:lang w:eastAsia="id-ID"/>
              </w:rPr>
            </w:pPr>
            <w:r w:rsidRPr="00FF526F">
              <w:rPr>
                <w:rFonts w:ascii="Times New Roman" w:eastAsia="Times New Roman" w:hAnsi="Times New Roman" w:cs="Times New Roman"/>
                <w:color w:val="000000"/>
                <w:sz w:val="18"/>
                <w:szCs w:val="18"/>
                <w:lang w:eastAsia="id-ID"/>
              </w:rPr>
              <w:t>3</w:t>
            </w:r>
          </w:p>
        </w:tc>
      </w:tr>
      <w:tr w:rsidR="003259E5" w:rsidRPr="000A726E" w:rsidTr="00BA6509">
        <w:trPr>
          <w:trHeight w:val="300"/>
          <w:jc w:val="right"/>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rsidR="003259E5" w:rsidRPr="00FF526F" w:rsidRDefault="003259E5" w:rsidP="00FE5EF2">
            <w:pPr>
              <w:spacing w:after="0" w:line="240" w:lineRule="auto"/>
              <w:jc w:val="center"/>
              <w:rPr>
                <w:rFonts w:ascii="Times New Roman" w:eastAsia="Times New Roman" w:hAnsi="Times New Roman" w:cs="Times New Roman"/>
                <w:color w:val="000000"/>
                <w:sz w:val="18"/>
                <w:szCs w:val="18"/>
                <w:lang w:eastAsia="id-ID"/>
              </w:rPr>
            </w:pPr>
            <w:r w:rsidRPr="00FF526F">
              <w:rPr>
                <w:rFonts w:ascii="Times New Roman" w:eastAsia="Times New Roman" w:hAnsi="Times New Roman" w:cs="Times New Roman"/>
                <w:color w:val="000000"/>
                <w:sz w:val="18"/>
                <w:szCs w:val="18"/>
                <w:lang w:eastAsia="id-ID"/>
              </w:rPr>
              <w:t>Sedang</w:t>
            </w:r>
          </w:p>
        </w:tc>
        <w:tc>
          <w:tcPr>
            <w:tcW w:w="1778" w:type="dxa"/>
            <w:tcBorders>
              <w:top w:val="nil"/>
              <w:left w:val="nil"/>
              <w:bottom w:val="single" w:sz="4" w:space="0" w:color="auto"/>
              <w:right w:val="single" w:sz="4" w:space="0" w:color="auto"/>
            </w:tcBorders>
            <w:shd w:val="clear" w:color="auto" w:fill="auto"/>
            <w:noWrap/>
            <w:vAlign w:val="bottom"/>
            <w:hideMark/>
          </w:tcPr>
          <w:p w:rsidR="003259E5" w:rsidRPr="00FF526F" w:rsidRDefault="003259E5" w:rsidP="00FE5EF2">
            <w:pPr>
              <w:spacing w:after="0" w:line="240" w:lineRule="auto"/>
              <w:jc w:val="center"/>
              <w:rPr>
                <w:rFonts w:ascii="Times New Roman" w:eastAsia="Times New Roman" w:hAnsi="Times New Roman" w:cs="Times New Roman"/>
                <w:color w:val="000000"/>
                <w:sz w:val="18"/>
                <w:szCs w:val="18"/>
                <w:lang w:eastAsia="id-ID"/>
              </w:rPr>
            </w:pPr>
            <w:r w:rsidRPr="00FF526F">
              <w:rPr>
                <w:rFonts w:ascii="Times New Roman" w:eastAsia="Times New Roman" w:hAnsi="Times New Roman" w:cs="Times New Roman"/>
                <w:color w:val="000000"/>
                <w:sz w:val="18"/>
                <w:szCs w:val="18"/>
                <w:lang w:eastAsia="id-ID"/>
              </w:rPr>
              <w:t>50</w:t>
            </w:r>
          </w:p>
        </w:tc>
        <w:tc>
          <w:tcPr>
            <w:tcW w:w="709" w:type="dxa"/>
            <w:tcBorders>
              <w:top w:val="nil"/>
              <w:left w:val="nil"/>
              <w:bottom w:val="single" w:sz="4" w:space="0" w:color="auto"/>
              <w:right w:val="single" w:sz="4" w:space="0" w:color="auto"/>
            </w:tcBorders>
            <w:shd w:val="clear" w:color="auto" w:fill="auto"/>
            <w:noWrap/>
            <w:vAlign w:val="bottom"/>
            <w:hideMark/>
          </w:tcPr>
          <w:p w:rsidR="003259E5" w:rsidRPr="00FF526F" w:rsidRDefault="003259E5" w:rsidP="00FE5EF2">
            <w:pPr>
              <w:spacing w:after="0" w:line="240" w:lineRule="auto"/>
              <w:jc w:val="center"/>
              <w:rPr>
                <w:rFonts w:ascii="Times New Roman" w:eastAsia="Times New Roman" w:hAnsi="Times New Roman" w:cs="Times New Roman"/>
                <w:color w:val="000000"/>
                <w:sz w:val="18"/>
                <w:szCs w:val="18"/>
                <w:lang w:eastAsia="id-ID"/>
              </w:rPr>
            </w:pPr>
            <w:r w:rsidRPr="00FF526F">
              <w:rPr>
                <w:rFonts w:ascii="Times New Roman" w:eastAsia="Times New Roman" w:hAnsi="Times New Roman" w:cs="Times New Roman"/>
                <w:color w:val="000000"/>
                <w:sz w:val="18"/>
                <w:szCs w:val="18"/>
                <w:lang w:eastAsia="id-ID"/>
              </w:rPr>
              <w:t>2</w:t>
            </w:r>
          </w:p>
        </w:tc>
      </w:tr>
      <w:tr w:rsidR="003259E5" w:rsidRPr="000A726E" w:rsidTr="00BA6509">
        <w:trPr>
          <w:trHeight w:val="300"/>
          <w:jc w:val="right"/>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rsidR="003259E5" w:rsidRPr="00FF526F" w:rsidRDefault="003259E5" w:rsidP="00FE5EF2">
            <w:pPr>
              <w:spacing w:after="0" w:line="240" w:lineRule="auto"/>
              <w:jc w:val="center"/>
              <w:rPr>
                <w:rFonts w:ascii="Times New Roman" w:eastAsia="Times New Roman" w:hAnsi="Times New Roman" w:cs="Times New Roman"/>
                <w:color w:val="000000"/>
                <w:sz w:val="18"/>
                <w:szCs w:val="18"/>
                <w:lang w:eastAsia="id-ID"/>
              </w:rPr>
            </w:pPr>
            <w:r w:rsidRPr="00FF526F">
              <w:rPr>
                <w:rFonts w:ascii="Times New Roman" w:eastAsia="Times New Roman" w:hAnsi="Times New Roman" w:cs="Times New Roman"/>
                <w:color w:val="000000"/>
                <w:sz w:val="18"/>
                <w:szCs w:val="18"/>
                <w:lang w:eastAsia="id-ID"/>
              </w:rPr>
              <w:t>Jelek</w:t>
            </w:r>
          </w:p>
        </w:tc>
        <w:tc>
          <w:tcPr>
            <w:tcW w:w="1778" w:type="dxa"/>
            <w:tcBorders>
              <w:top w:val="nil"/>
              <w:left w:val="nil"/>
              <w:bottom w:val="single" w:sz="4" w:space="0" w:color="auto"/>
              <w:right w:val="single" w:sz="4" w:space="0" w:color="auto"/>
            </w:tcBorders>
            <w:shd w:val="clear" w:color="auto" w:fill="auto"/>
            <w:noWrap/>
            <w:vAlign w:val="bottom"/>
            <w:hideMark/>
          </w:tcPr>
          <w:p w:rsidR="003259E5" w:rsidRPr="00FF526F" w:rsidRDefault="003259E5" w:rsidP="00FE5EF2">
            <w:pPr>
              <w:spacing w:after="0" w:line="240" w:lineRule="auto"/>
              <w:jc w:val="center"/>
              <w:rPr>
                <w:rFonts w:ascii="Times New Roman" w:eastAsia="Times New Roman" w:hAnsi="Times New Roman" w:cs="Times New Roman"/>
                <w:color w:val="000000"/>
                <w:sz w:val="18"/>
                <w:szCs w:val="18"/>
                <w:lang w:eastAsia="id-ID"/>
              </w:rPr>
            </w:pPr>
            <w:r w:rsidRPr="00FF526F">
              <w:rPr>
                <w:rFonts w:ascii="Times New Roman" w:eastAsia="Times New Roman" w:hAnsi="Times New Roman" w:cs="Times New Roman"/>
                <w:color w:val="000000"/>
                <w:sz w:val="18"/>
                <w:szCs w:val="18"/>
                <w:lang w:eastAsia="id-ID"/>
              </w:rPr>
              <w:t>&lt;</w:t>
            </w:r>
            <w:r w:rsidR="00723F64" w:rsidRPr="00FF526F">
              <w:rPr>
                <w:rFonts w:ascii="Times New Roman" w:eastAsia="Times New Roman" w:hAnsi="Times New Roman" w:cs="Times New Roman"/>
                <w:color w:val="000000"/>
                <w:sz w:val="18"/>
                <w:szCs w:val="18"/>
                <w:lang w:eastAsia="id-ID"/>
              </w:rPr>
              <w:t xml:space="preserve"> </w:t>
            </w:r>
            <w:r w:rsidRPr="00FF526F">
              <w:rPr>
                <w:rFonts w:ascii="Times New Roman" w:eastAsia="Times New Roman" w:hAnsi="Times New Roman" w:cs="Times New Roman"/>
                <w:color w:val="000000"/>
                <w:sz w:val="18"/>
                <w:szCs w:val="18"/>
                <w:lang w:eastAsia="id-ID"/>
              </w:rPr>
              <w:t>25</w:t>
            </w:r>
          </w:p>
        </w:tc>
        <w:tc>
          <w:tcPr>
            <w:tcW w:w="709" w:type="dxa"/>
            <w:tcBorders>
              <w:top w:val="nil"/>
              <w:left w:val="nil"/>
              <w:bottom w:val="single" w:sz="4" w:space="0" w:color="auto"/>
              <w:right w:val="single" w:sz="4" w:space="0" w:color="auto"/>
            </w:tcBorders>
            <w:shd w:val="clear" w:color="auto" w:fill="auto"/>
            <w:noWrap/>
            <w:vAlign w:val="bottom"/>
            <w:hideMark/>
          </w:tcPr>
          <w:p w:rsidR="003259E5" w:rsidRPr="00FF526F" w:rsidRDefault="003259E5" w:rsidP="00FE5EF2">
            <w:pPr>
              <w:spacing w:after="0" w:line="240" w:lineRule="auto"/>
              <w:jc w:val="center"/>
              <w:rPr>
                <w:rFonts w:ascii="Times New Roman" w:eastAsia="Times New Roman" w:hAnsi="Times New Roman" w:cs="Times New Roman"/>
                <w:color w:val="000000"/>
                <w:sz w:val="18"/>
                <w:szCs w:val="18"/>
                <w:lang w:eastAsia="id-ID"/>
              </w:rPr>
            </w:pPr>
            <w:r w:rsidRPr="00FF526F">
              <w:rPr>
                <w:rFonts w:ascii="Times New Roman" w:eastAsia="Times New Roman" w:hAnsi="Times New Roman" w:cs="Times New Roman"/>
                <w:color w:val="000000"/>
                <w:sz w:val="18"/>
                <w:szCs w:val="18"/>
                <w:lang w:eastAsia="id-ID"/>
              </w:rPr>
              <w:t>1</w:t>
            </w:r>
          </w:p>
        </w:tc>
      </w:tr>
    </w:tbl>
    <w:p w:rsidR="006F323A" w:rsidRPr="001223E5" w:rsidRDefault="00BA6509" w:rsidP="00FE5EF2">
      <w:pPr>
        <w:pStyle w:val="ListParagraph"/>
        <w:spacing w:after="0" w:line="240" w:lineRule="auto"/>
        <w:ind w:left="0"/>
        <w:jc w:val="both"/>
        <w:rPr>
          <w:rFonts w:ascii="Times New Roman" w:hAnsi="Times New Roman" w:cs="Times New Roman"/>
          <w:sz w:val="18"/>
          <w:szCs w:val="18"/>
        </w:rPr>
      </w:pPr>
      <w:r>
        <w:rPr>
          <w:rFonts w:ascii="Times New Roman" w:hAnsi="Times New Roman" w:cs="Times New Roman"/>
          <w:sz w:val="18"/>
          <w:szCs w:val="18"/>
        </w:rPr>
        <w:t xml:space="preserve">      </w:t>
      </w:r>
      <w:r w:rsidR="00723F64" w:rsidRPr="001223E5">
        <w:rPr>
          <w:rFonts w:ascii="Times New Roman" w:hAnsi="Times New Roman" w:cs="Times New Roman"/>
          <w:sz w:val="18"/>
          <w:szCs w:val="18"/>
        </w:rPr>
        <w:t>(sumber : TIPHON)</w:t>
      </w:r>
    </w:p>
    <w:p w:rsidR="008B65B6" w:rsidRPr="000A726E" w:rsidRDefault="008B65B6" w:rsidP="00FE5EF2">
      <w:pPr>
        <w:pStyle w:val="ListParagraph"/>
        <w:spacing w:after="0" w:line="240" w:lineRule="auto"/>
        <w:ind w:left="1713"/>
        <w:jc w:val="both"/>
        <w:rPr>
          <w:rFonts w:ascii="Times New Roman" w:hAnsi="Times New Roman" w:cs="Times New Roman"/>
          <w:sz w:val="20"/>
          <w:szCs w:val="20"/>
        </w:rPr>
      </w:pPr>
    </w:p>
    <w:p w:rsidR="00723F64" w:rsidRDefault="00723F64" w:rsidP="00FE5EF2">
      <w:pPr>
        <w:pStyle w:val="ListParagraph"/>
        <w:spacing w:after="0" w:line="240" w:lineRule="auto"/>
        <w:ind w:left="0"/>
        <w:jc w:val="both"/>
        <w:rPr>
          <w:rFonts w:ascii="Times New Roman" w:hAnsi="Times New Roman" w:cs="Times New Roman"/>
          <w:sz w:val="20"/>
          <w:szCs w:val="20"/>
        </w:rPr>
      </w:pPr>
      <w:r w:rsidRPr="000A726E">
        <w:rPr>
          <w:rFonts w:ascii="Times New Roman" w:hAnsi="Times New Roman" w:cs="Times New Roman"/>
          <w:sz w:val="20"/>
          <w:szCs w:val="20"/>
        </w:rPr>
        <w:t xml:space="preserve">Persamaan perhitungan </w:t>
      </w:r>
      <w:r w:rsidRPr="000A726E">
        <w:rPr>
          <w:rFonts w:ascii="Times New Roman" w:hAnsi="Times New Roman" w:cs="Times New Roman"/>
          <w:i/>
          <w:sz w:val="20"/>
          <w:szCs w:val="20"/>
        </w:rPr>
        <w:t>Throughput</w:t>
      </w:r>
      <w:r w:rsidRPr="000A726E">
        <w:rPr>
          <w:rFonts w:ascii="Times New Roman" w:hAnsi="Times New Roman" w:cs="Times New Roman"/>
          <w:sz w:val="20"/>
          <w:szCs w:val="20"/>
        </w:rPr>
        <w:t xml:space="preserve"> :</w:t>
      </w:r>
    </w:p>
    <w:tbl>
      <w:tblPr>
        <w:tblW w:w="3979" w:type="dxa"/>
        <w:tblLook w:val="04A0" w:firstRow="1" w:lastRow="0" w:firstColumn="1" w:lastColumn="0" w:noHBand="0" w:noVBand="1"/>
      </w:tblPr>
      <w:tblGrid>
        <w:gridCol w:w="2180"/>
        <w:gridCol w:w="1799"/>
      </w:tblGrid>
      <w:tr w:rsidR="00723F64" w:rsidRPr="00C550F4" w:rsidTr="00FA0A77">
        <w:trPr>
          <w:trHeight w:val="300"/>
        </w:trPr>
        <w:tc>
          <w:tcPr>
            <w:tcW w:w="2180" w:type="dxa"/>
            <w:vMerge w:val="restart"/>
            <w:tcBorders>
              <w:right w:val="nil"/>
            </w:tcBorders>
            <w:shd w:val="clear" w:color="auto" w:fill="auto"/>
            <w:noWrap/>
            <w:vAlign w:val="center"/>
            <w:hideMark/>
          </w:tcPr>
          <w:p w:rsidR="00723F64" w:rsidRPr="00C550F4" w:rsidRDefault="00723F64"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i/>
                <w:color w:val="000000"/>
                <w:sz w:val="18"/>
                <w:szCs w:val="18"/>
                <w:lang w:eastAsia="id-ID"/>
              </w:rPr>
              <w:t xml:space="preserve">Throughput </w:t>
            </w:r>
            <w:r w:rsidRPr="00C550F4">
              <w:rPr>
                <w:rFonts w:ascii="Times New Roman" w:eastAsia="Times New Roman" w:hAnsi="Times New Roman" w:cs="Times New Roman"/>
                <w:color w:val="000000"/>
                <w:sz w:val="18"/>
                <w:szCs w:val="18"/>
                <w:lang w:eastAsia="id-ID"/>
              </w:rPr>
              <w:t xml:space="preserve">         =</w:t>
            </w:r>
          </w:p>
        </w:tc>
        <w:tc>
          <w:tcPr>
            <w:tcW w:w="1799" w:type="dxa"/>
            <w:tcBorders>
              <w:left w:val="nil"/>
              <w:bottom w:val="single" w:sz="4" w:space="0" w:color="auto"/>
            </w:tcBorders>
            <w:shd w:val="clear" w:color="auto" w:fill="auto"/>
            <w:noWrap/>
            <w:vAlign w:val="bottom"/>
            <w:hideMark/>
          </w:tcPr>
          <w:p w:rsidR="00723F64" w:rsidRPr="00C550F4" w:rsidRDefault="00723F64" w:rsidP="00FE5EF2">
            <w:pPr>
              <w:spacing w:after="0" w:line="240" w:lineRule="auto"/>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Paket data diterima</w:t>
            </w:r>
          </w:p>
        </w:tc>
      </w:tr>
      <w:tr w:rsidR="00723F64" w:rsidRPr="00C550F4" w:rsidTr="00FA0A77">
        <w:trPr>
          <w:trHeight w:val="300"/>
        </w:trPr>
        <w:tc>
          <w:tcPr>
            <w:tcW w:w="2180" w:type="dxa"/>
            <w:vMerge/>
            <w:tcBorders>
              <w:top w:val="single" w:sz="4" w:space="0" w:color="000000"/>
              <w:right w:val="nil"/>
            </w:tcBorders>
            <w:vAlign w:val="center"/>
            <w:hideMark/>
          </w:tcPr>
          <w:p w:rsidR="00723F64" w:rsidRPr="00C550F4" w:rsidRDefault="00723F64" w:rsidP="00FE5EF2">
            <w:pPr>
              <w:spacing w:after="0" w:line="240" w:lineRule="auto"/>
              <w:rPr>
                <w:rFonts w:ascii="Times New Roman" w:eastAsia="Times New Roman" w:hAnsi="Times New Roman" w:cs="Times New Roman"/>
                <w:color w:val="000000"/>
                <w:sz w:val="18"/>
                <w:szCs w:val="18"/>
                <w:lang w:eastAsia="id-ID"/>
              </w:rPr>
            </w:pPr>
          </w:p>
        </w:tc>
        <w:tc>
          <w:tcPr>
            <w:tcW w:w="1799" w:type="dxa"/>
            <w:tcBorders>
              <w:top w:val="single" w:sz="4" w:space="0" w:color="auto"/>
              <w:left w:val="nil"/>
            </w:tcBorders>
            <w:shd w:val="clear" w:color="auto" w:fill="auto"/>
            <w:noWrap/>
            <w:vAlign w:val="bottom"/>
            <w:hideMark/>
          </w:tcPr>
          <w:p w:rsidR="00723F64" w:rsidRPr="00C550F4" w:rsidRDefault="00723F64" w:rsidP="00FE5EF2">
            <w:pPr>
              <w:spacing w:after="0" w:line="240" w:lineRule="auto"/>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Lama Pengamatan</w:t>
            </w:r>
          </w:p>
        </w:tc>
      </w:tr>
    </w:tbl>
    <w:p w:rsidR="00FE5EF2" w:rsidRDefault="00FE5EF2" w:rsidP="00FE5EF2">
      <w:pPr>
        <w:pStyle w:val="ListParagraph"/>
        <w:spacing w:after="0" w:line="240" w:lineRule="auto"/>
        <w:ind w:left="1713"/>
        <w:jc w:val="both"/>
        <w:rPr>
          <w:rFonts w:ascii="Times New Roman" w:hAnsi="Times New Roman" w:cs="Times New Roman"/>
          <w:sz w:val="20"/>
          <w:szCs w:val="20"/>
        </w:rPr>
      </w:pPr>
    </w:p>
    <w:p w:rsidR="00FE5EF2" w:rsidRDefault="00FE5EF2" w:rsidP="00FE5EF2">
      <w:pPr>
        <w:pStyle w:val="ListParagraph"/>
        <w:spacing w:after="0" w:line="240" w:lineRule="auto"/>
        <w:ind w:left="1713"/>
        <w:jc w:val="both"/>
        <w:rPr>
          <w:rFonts w:ascii="Times New Roman" w:hAnsi="Times New Roman" w:cs="Times New Roman"/>
          <w:sz w:val="20"/>
          <w:szCs w:val="20"/>
        </w:rPr>
      </w:pPr>
    </w:p>
    <w:p w:rsidR="00F17D5D" w:rsidRPr="000A726E" w:rsidRDefault="005F3C69" w:rsidP="00FE5EF2">
      <w:pPr>
        <w:pStyle w:val="ListParagraph"/>
        <w:spacing w:after="0" w:line="240" w:lineRule="auto"/>
        <w:ind w:left="1713"/>
        <w:jc w:val="both"/>
        <w:rPr>
          <w:rFonts w:ascii="Times New Roman" w:hAnsi="Times New Roman" w:cs="Times New Roman"/>
          <w:sz w:val="20"/>
          <w:szCs w:val="20"/>
        </w:rPr>
      </w:pPr>
      <w:r w:rsidRPr="000A726E">
        <w:rPr>
          <w:rFonts w:ascii="Times New Roman" w:hAnsi="Times New Roman" w:cs="Times New Roman"/>
          <w:sz w:val="20"/>
          <w:szCs w:val="20"/>
        </w:rPr>
        <w:lastRenderedPageBreak/>
        <w:t xml:space="preserve">  </w:t>
      </w:r>
    </w:p>
    <w:p w:rsidR="00EC3DBF" w:rsidRPr="000A726E" w:rsidRDefault="00EC3DBF" w:rsidP="00FE5EF2">
      <w:pPr>
        <w:pStyle w:val="ListParagraph"/>
        <w:numPr>
          <w:ilvl w:val="0"/>
          <w:numId w:val="6"/>
        </w:numPr>
        <w:spacing w:after="0" w:line="240" w:lineRule="auto"/>
        <w:ind w:left="567" w:hanging="295"/>
        <w:jc w:val="both"/>
        <w:rPr>
          <w:rFonts w:ascii="Times New Roman" w:hAnsi="Times New Roman" w:cs="Times New Roman"/>
          <w:i/>
          <w:sz w:val="20"/>
          <w:szCs w:val="20"/>
        </w:rPr>
      </w:pPr>
      <w:r w:rsidRPr="000A726E">
        <w:rPr>
          <w:rFonts w:ascii="Times New Roman" w:hAnsi="Times New Roman" w:cs="Times New Roman"/>
          <w:i/>
          <w:sz w:val="20"/>
          <w:szCs w:val="20"/>
        </w:rPr>
        <w:t>Pac</w:t>
      </w:r>
      <w:r w:rsidR="00D40BF9" w:rsidRPr="000A726E">
        <w:rPr>
          <w:rFonts w:ascii="Times New Roman" w:hAnsi="Times New Roman" w:cs="Times New Roman"/>
          <w:i/>
          <w:sz w:val="20"/>
          <w:szCs w:val="20"/>
        </w:rPr>
        <w:t>ket Loss</w:t>
      </w:r>
    </w:p>
    <w:p w:rsidR="00182B83" w:rsidRDefault="00B606AD" w:rsidP="00FE5EF2">
      <w:pPr>
        <w:pStyle w:val="ListParagraph"/>
        <w:spacing w:after="0" w:line="240" w:lineRule="auto"/>
        <w:ind w:left="567"/>
        <w:jc w:val="both"/>
        <w:rPr>
          <w:rFonts w:ascii="Times New Roman" w:hAnsi="Times New Roman" w:cs="Times New Roman"/>
          <w:sz w:val="20"/>
          <w:szCs w:val="20"/>
        </w:rPr>
      </w:pPr>
      <w:r w:rsidRPr="000A726E">
        <w:rPr>
          <w:rFonts w:ascii="Times New Roman" w:hAnsi="Times New Roman" w:cs="Times New Roman"/>
          <w:i/>
          <w:sz w:val="20"/>
          <w:szCs w:val="20"/>
        </w:rPr>
        <w:t>Packet Loss</w:t>
      </w:r>
      <w:r w:rsidRPr="000A726E">
        <w:rPr>
          <w:rFonts w:ascii="Times New Roman" w:hAnsi="Times New Roman" w:cs="Times New Roman"/>
          <w:sz w:val="20"/>
          <w:szCs w:val="20"/>
        </w:rPr>
        <w:t xml:space="preserve"> merupakan suatu parameter yang menggambarkan suatu kondisi yang menunjukkan jumlah total paket yang hilang dapat terjadi karena </w:t>
      </w:r>
      <w:r w:rsidRPr="000A726E">
        <w:rPr>
          <w:rFonts w:ascii="Times New Roman" w:hAnsi="Times New Roman" w:cs="Times New Roman"/>
          <w:i/>
          <w:sz w:val="20"/>
          <w:szCs w:val="20"/>
        </w:rPr>
        <w:t>collision</w:t>
      </w:r>
      <w:r w:rsidRPr="000A726E">
        <w:rPr>
          <w:rFonts w:ascii="Times New Roman" w:hAnsi="Times New Roman" w:cs="Times New Roman"/>
          <w:sz w:val="20"/>
          <w:szCs w:val="20"/>
        </w:rPr>
        <w:t xml:space="preserve"> dan </w:t>
      </w:r>
      <w:r w:rsidRPr="000A726E">
        <w:rPr>
          <w:rFonts w:ascii="Times New Roman" w:hAnsi="Times New Roman" w:cs="Times New Roman"/>
          <w:i/>
          <w:sz w:val="20"/>
          <w:szCs w:val="20"/>
        </w:rPr>
        <w:t>congestion</w:t>
      </w:r>
      <w:r w:rsidRPr="000A726E">
        <w:rPr>
          <w:rFonts w:ascii="Times New Roman" w:hAnsi="Times New Roman" w:cs="Times New Roman"/>
          <w:sz w:val="20"/>
          <w:szCs w:val="20"/>
        </w:rPr>
        <w:t xml:space="preserve"> pada jaringan</w:t>
      </w:r>
      <w:r w:rsidR="00A337BD" w:rsidRPr="000A726E">
        <w:rPr>
          <w:rFonts w:ascii="Times New Roman" w:hAnsi="Times New Roman" w:cs="Times New Roman"/>
          <w:sz w:val="20"/>
          <w:szCs w:val="20"/>
          <w:vertAlign w:val="superscript"/>
        </w:rPr>
        <w:t>[3]</w:t>
      </w:r>
      <w:r w:rsidR="00A337BD" w:rsidRPr="000A726E">
        <w:rPr>
          <w:rFonts w:ascii="Times New Roman" w:hAnsi="Times New Roman" w:cs="Times New Roman"/>
          <w:sz w:val="20"/>
          <w:szCs w:val="20"/>
        </w:rPr>
        <w:t xml:space="preserve">. Indeks dan kategori </w:t>
      </w:r>
      <w:r w:rsidR="00A337BD" w:rsidRPr="000A726E">
        <w:rPr>
          <w:rFonts w:ascii="Times New Roman" w:hAnsi="Times New Roman" w:cs="Times New Roman"/>
          <w:i/>
          <w:sz w:val="20"/>
          <w:szCs w:val="20"/>
        </w:rPr>
        <w:t>packet loss</w:t>
      </w:r>
      <w:r w:rsidR="00A337BD" w:rsidRPr="000A726E">
        <w:rPr>
          <w:rFonts w:ascii="Times New Roman" w:hAnsi="Times New Roman" w:cs="Times New Roman"/>
          <w:sz w:val="20"/>
          <w:szCs w:val="20"/>
        </w:rPr>
        <w:t xml:space="preserve"> ditunjukkan pada </w:t>
      </w:r>
      <w:r w:rsidR="00FA0A77">
        <w:rPr>
          <w:rFonts w:ascii="Times New Roman" w:hAnsi="Times New Roman" w:cs="Times New Roman"/>
          <w:sz w:val="20"/>
          <w:szCs w:val="20"/>
        </w:rPr>
        <w:t>T</w:t>
      </w:r>
      <w:r w:rsidR="00A337BD" w:rsidRPr="000A726E">
        <w:rPr>
          <w:rFonts w:ascii="Times New Roman" w:hAnsi="Times New Roman" w:cs="Times New Roman"/>
          <w:sz w:val="20"/>
          <w:szCs w:val="20"/>
        </w:rPr>
        <w:t>abel 3.</w:t>
      </w:r>
    </w:p>
    <w:p w:rsidR="00FA0A77" w:rsidRPr="000A726E" w:rsidRDefault="00FA0A77" w:rsidP="00FE5EF2">
      <w:pPr>
        <w:pStyle w:val="ListParagraph"/>
        <w:spacing w:after="0" w:line="240" w:lineRule="auto"/>
        <w:ind w:left="567"/>
        <w:jc w:val="both"/>
        <w:rPr>
          <w:rFonts w:ascii="Times New Roman" w:hAnsi="Times New Roman" w:cs="Times New Roman"/>
          <w:sz w:val="20"/>
          <w:szCs w:val="20"/>
        </w:rPr>
      </w:pPr>
    </w:p>
    <w:p w:rsidR="003A690E" w:rsidRPr="00FA0A77" w:rsidRDefault="003A690E" w:rsidP="00FE5EF2">
      <w:pPr>
        <w:pStyle w:val="ListParagraph"/>
        <w:spacing w:after="0" w:line="240" w:lineRule="auto"/>
        <w:ind w:left="0"/>
        <w:jc w:val="center"/>
        <w:rPr>
          <w:rFonts w:ascii="Times New Roman" w:hAnsi="Times New Roman" w:cs="Times New Roman"/>
          <w:smallCaps/>
          <w:sz w:val="16"/>
          <w:szCs w:val="16"/>
        </w:rPr>
      </w:pPr>
      <w:r w:rsidRPr="00FA0A77">
        <w:rPr>
          <w:rFonts w:ascii="Times New Roman" w:hAnsi="Times New Roman" w:cs="Times New Roman"/>
          <w:smallCaps/>
          <w:sz w:val="16"/>
          <w:szCs w:val="16"/>
        </w:rPr>
        <w:t xml:space="preserve">Tabel 3. Kategori </w:t>
      </w:r>
      <w:r w:rsidRPr="00FA0A77">
        <w:rPr>
          <w:rFonts w:ascii="Times New Roman" w:hAnsi="Times New Roman" w:cs="Times New Roman"/>
          <w:i/>
          <w:smallCaps/>
          <w:sz w:val="16"/>
          <w:szCs w:val="16"/>
        </w:rPr>
        <w:t>Packet Loss</w:t>
      </w:r>
    </w:p>
    <w:tbl>
      <w:tblPr>
        <w:tblW w:w="4183" w:type="dxa"/>
        <w:jc w:val="center"/>
        <w:tblLook w:val="04A0" w:firstRow="1" w:lastRow="0" w:firstColumn="1" w:lastColumn="0" w:noHBand="0" w:noVBand="1"/>
      </w:tblPr>
      <w:tblGrid>
        <w:gridCol w:w="1746"/>
        <w:gridCol w:w="1586"/>
        <w:gridCol w:w="851"/>
      </w:tblGrid>
      <w:tr w:rsidR="003A690E" w:rsidRPr="00FA0A77" w:rsidTr="00FA0A77">
        <w:trPr>
          <w:trHeight w:val="300"/>
          <w:jc w:val="center"/>
        </w:trPr>
        <w:tc>
          <w:tcPr>
            <w:tcW w:w="174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3A690E" w:rsidRPr="00FA0A77" w:rsidRDefault="003A690E" w:rsidP="00FE5EF2">
            <w:pPr>
              <w:spacing w:after="0" w:line="240" w:lineRule="auto"/>
              <w:jc w:val="center"/>
              <w:rPr>
                <w:rFonts w:ascii="Times New Roman" w:eastAsia="Times New Roman" w:hAnsi="Times New Roman" w:cs="Times New Roman"/>
                <w:b/>
                <w:bCs/>
                <w:color w:val="000000"/>
                <w:sz w:val="18"/>
                <w:szCs w:val="18"/>
                <w:lang w:eastAsia="id-ID"/>
              </w:rPr>
            </w:pPr>
            <w:r w:rsidRPr="00FA0A77">
              <w:rPr>
                <w:rFonts w:ascii="Times New Roman" w:eastAsia="Times New Roman" w:hAnsi="Times New Roman" w:cs="Times New Roman"/>
                <w:b/>
                <w:bCs/>
                <w:color w:val="000000"/>
                <w:sz w:val="18"/>
                <w:szCs w:val="18"/>
                <w:lang w:eastAsia="id-ID"/>
              </w:rPr>
              <w:t xml:space="preserve">Kategori </w:t>
            </w:r>
            <w:r w:rsidRPr="00FA0A77">
              <w:rPr>
                <w:rFonts w:ascii="Times New Roman" w:eastAsia="Times New Roman" w:hAnsi="Times New Roman" w:cs="Times New Roman"/>
                <w:b/>
                <w:bCs/>
                <w:i/>
                <w:color w:val="000000"/>
                <w:sz w:val="18"/>
                <w:szCs w:val="18"/>
                <w:lang w:eastAsia="id-ID"/>
              </w:rPr>
              <w:t>Degredasi</w:t>
            </w:r>
          </w:p>
        </w:tc>
        <w:tc>
          <w:tcPr>
            <w:tcW w:w="158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3A690E" w:rsidRPr="00FA0A77" w:rsidRDefault="003A690E" w:rsidP="00FE5EF2">
            <w:pPr>
              <w:spacing w:after="0" w:line="240" w:lineRule="auto"/>
              <w:jc w:val="center"/>
              <w:rPr>
                <w:rFonts w:ascii="Times New Roman" w:eastAsia="Times New Roman" w:hAnsi="Times New Roman" w:cs="Times New Roman"/>
                <w:b/>
                <w:bCs/>
                <w:color w:val="000000"/>
                <w:sz w:val="18"/>
                <w:szCs w:val="18"/>
                <w:lang w:eastAsia="id-ID"/>
              </w:rPr>
            </w:pPr>
            <w:r w:rsidRPr="00FA0A77">
              <w:rPr>
                <w:rFonts w:ascii="Times New Roman" w:hAnsi="Times New Roman" w:cs="Times New Roman"/>
                <w:b/>
                <w:i/>
                <w:sz w:val="18"/>
                <w:szCs w:val="18"/>
              </w:rPr>
              <w:t>Packet Loss</w:t>
            </w:r>
            <w:r w:rsidRPr="00FA0A77">
              <w:rPr>
                <w:rFonts w:ascii="Times New Roman" w:eastAsia="Times New Roman" w:hAnsi="Times New Roman" w:cs="Times New Roman"/>
                <w:b/>
                <w:bCs/>
                <w:color w:val="000000"/>
                <w:sz w:val="18"/>
                <w:szCs w:val="18"/>
                <w:lang w:eastAsia="id-ID"/>
              </w:rPr>
              <w:t xml:space="preserve"> (%)</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3A690E" w:rsidRPr="00FA0A77" w:rsidRDefault="003A690E" w:rsidP="00FE5EF2">
            <w:pPr>
              <w:spacing w:after="0" w:line="240" w:lineRule="auto"/>
              <w:jc w:val="center"/>
              <w:rPr>
                <w:rFonts w:ascii="Times New Roman" w:eastAsia="Times New Roman" w:hAnsi="Times New Roman" w:cs="Times New Roman"/>
                <w:b/>
                <w:bCs/>
                <w:color w:val="000000"/>
                <w:sz w:val="18"/>
                <w:szCs w:val="18"/>
                <w:lang w:eastAsia="id-ID"/>
              </w:rPr>
            </w:pPr>
            <w:r w:rsidRPr="00FA0A77">
              <w:rPr>
                <w:rFonts w:ascii="Times New Roman" w:eastAsia="Times New Roman" w:hAnsi="Times New Roman" w:cs="Times New Roman"/>
                <w:b/>
                <w:bCs/>
                <w:color w:val="000000"/>
                <w:sz w:val="18"/>
                <w:szCs w:val="18"/>
                <w:lang w:eastAsia="id-ID"/>
              </w:rPr>
              <w:t>Indeks</w:t>
            </w:r>
          </w:p>
        </w:tc>
      </w:tr>
      <w:tr w:rsidR="003A690E" w:rsidRPr="00FA0A77" w:rsidTr="00BA6509">
        <w:trPr>
          <w:trHeight w:val="300"/>
          <w:jc w:val="center"/>
        </w:trPr>
        <w:tc>
          <w:tcPr>
            <w:tcW w:w="1746" w:type="dxa"/>
            <w:tcBorders>
              <w:top w:val="nil"/>
              <w:left w:val="single" w:sz="4" w:space="0" w:color="auto"/>
              <w:bottom w:val="single" w:sz="4" w:space="0" w:color="auto"/>
              <w:right w:val="single" w:sz="4" w:space="0" w:color="auto"/>
            </w:tcBorders>
            <w:shd w:val="clear" w:color="auto" w:fill="auto"/>
            <w:noWrap/>
            <w:vAlign w:val="center"/>
            <w:hideMark/>
          </w:tcPr>
          <w:p w:rsidR="003A690E" w:rsidRPr="00FA0A77" w:rsidRDefault="003A690E" w:rsidP="00BA6509">
            <w:pPr>
              <w:spacing w:after="0" w:line="240" w:lineRule="auto"/>
              <w:jc w:val="center"/>
              <w:rPr>
                <w:rFonts w:ascii="Times New Roman" w:eastAsia="Times New Roman" w:hAnsi="Times New Roman" w:cs="Times New Roman"/>
                <w:color w:val="000000"/>
                <w:sz w:val="18"/>
                <w:szCs w:val="18"/>
                <w:lang w:eastAsia="id-ID"/>
              </w:rPr>
            </w:pPr>
            <w:r w:rsidRPr="00FA0A77">
              <w:rPr>
                <w:rFonts w:ascii="Times New Roman" w:eastAsia="Times New Roman" w:hAnsi="Times New Roman" w:cs="Times New Roman"/>
                <w:color w:val="000000"/>
                <w:sz w:val="18"/>
                <w:szCs w:val="18"/>
                <w:lang w:eastAsia="id-ID"/>
              </w:rPr>
              <w:t>Sangat Bagus</w:t>
            </w:r>
          </w:p>
        </w:tc>
        <w:tc>
          <w:tcPr>
            <w:tcW w:w="1586" w:type="dxa"/>
            <w:tcBorders>
              <w:top w:val="nil"/>
              <w:left w:val="nil"/>
              <w:bottom w:val="single" w:sz="4" w:space="0" w:color="auto"/>
              <w:right w:val="single" w:sz="4" w:space="0" w:color="auto"/>
            </w:tcBorders>
            <w:shd w:val="clear" w:color="auto" w:fill="auto"/>
            <w:noWrap/>
            <w:vAlign w:val="center"/>
            <w:hideMark/>
          </w:tcPr>
          <w:p w:rsidR="003A690E" w:rsidRPr="00FA0A77" w:rsidRDefault="003A690E" w:rsidP="00BA6509">
            <w:pPr>
              <w:spacing w:after="0" w:line="240" w:lineRule="auto"/>
              <w:jc w:val="center"/>
              <w:rPr>
                <w:rFonts w:ascii="Times New Roman" w:eastAsia="Times New Roman" w:hAnsi="Times New Roman" w:cs="Times New Roman"/>
                <w:color w:val="000000"/>
                <w:sz w:val="18"/>
                <w:szCs w:val="18"/>
                <w:lang w:eastAsia="id-ID"/>
              </w:rPr>
            </w:pPr>
            <w:r w:rsidRPr="00FA0A77">
              <w:rPr>
                <w:rFonts w:ascii="Times New Roman" w:eastAsia="Times New Roman" w:hAnsi="Times New Roman" w:cs="Times New Roman"/>
                <w:color w:val="000000"/>
                <w:sz w:val="18"/>
                <w:szCs w:val="18"/>
                <w:lang w:eastAsia="id-ID"/>
              </w:rPr>
              <w:t>0</w:t>
            </w:r>
          </w:p>
        </w:tc>
        <w:tc>
          <w:tcPr>
            <w:tcW w:w="851" w:type="dxa"/>
            <w:tcBorders>
              <w:top w:val="nil"/>
              <w:left w:val="nil"/>
              <w:bottom w:val="single" w:sz="4" w:space="0" w:color="auto"/>
              <w:right w:val="single" w:sz="4" w:space="0" w:color="auto"/>
            </w:tcBorders>
            <w:shd w:val="clear" w:color="auto" w:fill="auto"/>
            <w:noWrap/>
            <w:vAlign w:val="center"/>
            <w:hideMark/>
          </w:tcPr>
          <w:p w:rsidR="003A690E" w:rsidRPr="00FA0A77" w:rsidRDefault="003A690E" w:rsidP="00BA6509">
            <w:pPr>
              <w:spacing w:after="0" w:line="240" w:lineRule="auto"/>
              <w:jc w:val="center"/>
              <w:rPr>
                <w:rFonts w:ascii="Times New Roman" w:eastAsia="Times New Roman" w:hAnsi="Times New Roman" w:cs="Times New Roman"/>
                <w:color w:val="000000"/>
                <w:sz w:val="18"/>
                <w:szCs w:val="18"/>
                <w:lang w:eastAsia="id-ID"/>
              </w:rPr>
            </w:pPr>
            <w:r w:rsidRPr="00FA0A77">
              <w:rPr>
                <w:rFonts w:ascii="Times New Roman" w:eastAsia="Times New Roman" w:hAnsi="Times New Roman" w:cs="Times New Roman"/>
                <w:color w:val="000000"/>
                <w:sz w:val="18"/>
                <w:szCs w:val="18"/>
                <w:lang w:eastAsia="id-ID"/>
              </w:rPr>
              <w:t>4</w:t>
            </w:r>
          </w:p>
        </w:tc>
      </w:tr>
      <w:tr w:rsidR="003A690E" w:rsidRPr="00FA0A77" w:rsidTr="00BA6509">
        <w:trPr>
          <w:trHeight w:val="300"/>
          <w:jc w:val="center"/>
        </w:trPr>
        <w:tc>
          <w:tcPr>
            <w:tcW w:w="1746" w:type="dxa"/>
            <w:tcBorders>
              <w:top w:val="nil"/>
              <w:left w:val="single" w:sz="4" w:space="0" w:color="auto"/>
              <w:bottom w:val="single" w:sz="4" w:space="0" w:color="auto"/>
              <w:right w:val="single" w:sz="4" w:space="0" w:color="auto"/>
            </w:tcBorders>
            <w:shd w:val="clear" w:color="auto" w:fill="auto"/>
            <w:noWrap/>
            <w:vAlign w:val="center"/>
            <w:hideMark/>
          </w:tcPr>
          <w:p w:rsidR="003A690E" w:rsidRPr="00FA0A77" w:rsidRDefault="003A690E" w:rsidP="00BA6509">
            <w:pPr>
              <w:spacing w:after="0" w:line="240" w:lineRule="auto"/>
              <w:jc w:val="center"/>
              <w:rPr>
                <w:rFonts w:ascii="Times New Roman" w:eastAsia="Times New Roman" w:hAnsi="Times New Roman" w:cs="Times New Roman"/>
                <w:color w:val="000000"/>
                <w:sz w:val="18"/>
                <w:szCs w:val="18"/>
                <w:lang w:eastAsia="id-ID"/>
              </w:rPr>
            </w:pPr>
            <w:r w:rsidRPr="00FA0A77">
              <w:rPr>
                <w:rFonts w:ascii="Times New Roman" w:eastAsia="Times New Roman" w:hAnsi="Times New Roman" w:cs="Times New Roman"/>
                <w:color w:val="000000"/>
                <w:sz w:val="18"/>
                <w:szCs w:val="18"/>
                <w:lang w:eastAsia="id-ID"/>
              </w:rPr>
              <w:t>Bagus</w:t>
            </w:r>
          </w:p>
        </w:tc>
        <w:tc>
          <w:tcPr>
            <w:tcW w:w="1586" w:type="dxa"/>
            <w:tcBorders>
              <w:top w:val="nil"/>
              <w:left w:val="nil"/>
              <w:bottom w:val="single" w:sz="4" w:space="0" w:color="auto"/>
              <w:right w:val="single" w:sz="4" w:space="0" w:color="auto"/>
            </w:tcBorders>
            <w:shd w:val="clear" w:color="auto" w:fill="auto"/>
            <w:noWrap/>
            <w:vAlign w:val="center"/>
            <w:hideMark/>
          </w:tcPr>
          <w:p w:rsidR="003A690E" w:rsidRPr="00FA0A77" w:rsidRDefault="003A690E" w:rsidP="00BA6509">
            <w:pPr>
              <w:spacing w:after="0" w:line="240" w:lineRule="auto"/>
              <w:jc w:val="center"/>
              <w:rPr>
                <w:rFonts w:ascii="Times New Roman" w:eastAsia="Times New Roman" w:hAnsi="Times New Roman" w:cs="Times New Roman"/>
                <w:color w:val="000000"/>
                <w:sz w:val="18"/>
                <w:szCs w:val="18"/>
                <w:lang w:eastAsia="id-ID"/>
              </w:rPr>
            </w:pPr>
            <w:r w:rsidRPr="00FA0A77">
              <w:rPr>
                <w:rFonts w:ascii="Times New Roman" w:eastAsia="Times New Roman" w:hAnsi="Times New Roman" w:cs="Times New Roman"/>
                <w:color w:val="000000"/>
                <w:sz w:val="18"/>
                <w:szCs w:val="18"/>
                <w:lang w:eastAsia="id-ID"/>
              </w:rPr>
              <w:t>3</w:t>
            </w:r>
          </w:p>
        </w:tc>
        <w:tc>
          <w:tcPr>
            <w:tcW w:w="851" w:type="dxa"/>
            <w:tcBorders>
              <w:top w:val="nil"/>
              <w:left w:val="nil"/>
              <w:bottom w:val="single" w:sz="4" w:space="0" w:color="auto"/>
              <w:right w:val="single" w:sz="4" w:space="0" w:color="auto"/>
            </w:tcBorders>
            <w:shd w:val="clear" w:color="auto" w:fill="auto"/>
            <w:noWrap/>
            <w:vAlign w:val="center"/>
            <w:hideMark/>
          </w:tcPr>
          <w:p w:rsidR="003A690E" w:rsidRPr="00FA0A77" w:rsidRDefault="003A690E" w:rsidP="00BA6509">
            <w:pPr>
              <w:spacing w:after="0" w:line="240" w:lineRule="auto"/>
              <w:jc w:val="center"/>
              <w:rPr>
                <w:rFonts w:ascii="Times New Roman" w:eastAsia="Times New Roman" w:hAnsi="Times New Roman" w:cs="Times New Roman"/>
                <w:color w:val="000000"/>
                <w:sz w:val="18"/>
                <w:szCs w:val="18"/>
                <w:lang w:eastAsia="id-ID"/>
              </w:rPr>
            </w:pPr>
            <w:r w:rsidRPr="00FA0A77">
              <w:rPr>
                <w:rFonts w:ascii="Times New Roman" w:eastAsia="Times New Roman" w:hAnsi="Times New Roman" w:cs="Times New Roman"/>
                <w:color w:val="000000"/>
                <w:sz w:val="18"/>
                <w:szCs w:val="18"/>
                <w:lang w:eastAsia="id-ID"/>
              </w:rPr>
              <w:t>3</w:t>
            </w:r>
          </w:p>
        </w:tc>
      </w:tr>
      <w:tr w:rsidR="003A690E" w:rsidRPr="00FA0A77" w:rsidTr="00BA6509">
        <w:trPr>
          <w:trHeight w:val="300"/>
          <w:jc w:val="center"/>
        </w:trPr>
        <w:tc>
          <w:tcPr>
            <w:tcW w:w="1746" w:type="dxa"/>
            <w:tcBorders>
              <w:top w:val="nil"/>
              <w:left w:val="single" w:sz="4" w:space="0" w:color="auto"/>
              <w:bottom w:val="single" w:sz="4" w:space="0" w:color="auto"/>
              <w:right w:val="single" w:sz="4" w:space="0" w:color="auto"/>
            </w:tcBorders>
            <w:shd w:val="clear" w:color="auto" w:fill="auto"/>
            <w:noWrap/>
            <w:vAlign w:val="center"/>
            <w:hideMark/>
          </w:tcPr>
          <w:p w:rsidR="003A690E" w:rsidRPr="00FA0A77" w:rsidRDefault="003A690E" w:rsidP="00BA6509">
            <w:pPr>
              <w:spacing w:after="0" w:line="240" w:lineRule="auto"/>
              <w:jc w:val="center"/>
              <w:rPr>
                <w:rFonts w:ascii="Times New Roman" w:eastAsia="Times New Roman" w:hAnsi="Times New Roman" w:cs="Times New Roman"/>
                <w:color w:val="000000"/>
                <w:sz w:val="18"/>
                <w:szCs w:val="18"/>
                <w:lang w:eastAsia="id-ID"/>
              </w:rPr>
            </w:pPr>
            <w:r w:rsidRPr="00FA0A77">
              <w:rPr>
                <w:rFonts w:ascii="Times New Roman" w:eastAsia="Times New Roman" w:hAnsi="Times New Roman" w:cs="Times New Roman"/>
                <w:color w:val="000000"/>
                <w:sz w:val="18"/>
                <w:szCs w:val="18"/>
                <w:lang w:eastAsia="id-ID"/>
              </w:rPr>
              <w:t>Sedang</w:t>
            </w:r>
          </w:p>
        </w:tc>
        <w:tc>
          <w:tcPr>
            <w:tcW w:w="1586" w:type="dxa"/>
            <w:tcBorders>
              <w:top w:val="nil"/>
              <w:left w:val="nil"/>
              <w:bottom w:val="single" w:sz="4" w:space="0" w:color="auto"/>
              <w:right w:val="single" w:sz="4" w:space="0" w:color="auto"/>
            </w:tcBorders>
            <w:shd w:val="clear" w:color="auto" w:fill="auto"/>
            <w:noWrap/>
            <w:vAlign w:val="center"/>
            <w:hideMark/>
          </w:tcPr>
          <w:p w:rsidR="003A690E" w:rsidRPr="00FA0A77" w:rsidRDefault="003A690E" w:rsidP="00BA6509">
            <w:pPr>
              <w:spacing w:after="0" w:line="240" w:lineRule="auto"/>
              <w:jc w:val="center"/>
              <w:rPr>
                <w:rFonts w:ascii="Times New Roman" w:eastAsia="Times New Roman" w:hAnsi="Times New Roman" w:cs="Times New Roman"/>
                <w:color w:val="000000"/>
                <w:sz w:val="18"/>
                <w:szCs w:val="18"/>
                <w:lang w:eastAsia="id-ID"/>
              </w:rPr>
            </w:pPr>
            <w:r w:rsidRPr="00FA0A77">
              <w:rPr>
                <w:rFonts w:ascii="Times New Roman" w:eastAsia="Times New Roman" w:hAnsi="Times New Roman" w:cs="Times New Roman"/>
                <w:color w:val="000000"/>
                <w:sz w:val="18"/>
                <w:szCs w:val="18"/>
                <w:lang w:eastAsia="id-ID"/>
              </w:rPr>
              <w:t>15</w:t>
            </w:r>
          </w:p>
        </w:tc>
        <w:tc>
          <w:tcPr>
            <w:tcW w:w="851" w:type="dxa"/>
            <w:tcBorders>
              <w:top w:val="nil"/>
              <w:left w:val="nil"/>
              <w:bottom w:val="single" w:sz="4" w:space="0" w:color="auto"/>
              <w:right w:val="single" w:sz="4" w:space="0" w:color="auto"/>
            </w:tcBorders>
            <w:shd w:val="clear" w:color="auto" w:fill="auto"/>
            <w:noWrap/>
            <w:vAlign w:val="center"/>
            <w:hideMark/>
          </w:tcPr>
          <w:p w:rsidR="003A690E" w:rsidRPr="00FA0A77" w:rsidRDefault="003A690E" w:rsidP="00BA6509">
            <w:pPr>
              <w:spacing w:after="0" w:line="240" w:lineRule="auto"/>
              <w:jc w:val="center"/>
              <w:rPr>
                <w:rFonts w:ascii="Times New Roman" w:eastAsia="Times New Roman" w:hAnsi="Times New Roman" w:cs="Times New Roman"/>
                <w:color w:val="000000"/>
                <w:sz w:val="18"/>
                <w:szCs w:val="18"/>
                <w:lang w:eastAsia="id-ID"/>
              </w:rPr>
            </w:pPr>
            <w:r w:rsidRPr="00FA0A77">
              <w:rPr>
                <w:rFonts w:ascii="Times New Roman" w:eastAsia="Times New Roman" w:hAnsi="Times New Roman" w:cs="Times New Roman"/>
                <w:color w:val="000000"/>
                <w:sz w:val="18"/>
                <w:szCs w:val="18"/>
                <w:lang w:eastAsia="id-ID"/>
              </w:rPr>
              <w:t>2</w:t>
            </w:r>
          </w:p>
        </w:tc>
      </w:tr>
      <w:tr w:rsidR="003A690E" w:rsidRPr="00FA0A77" w:rsidTr="00BA6509">
        <w:trPr>
          <w:trHeight w:val="300"/>
          <w:jc w:val="center"/>
        </w:trPr>
        <w:tc>
          <w:tcPr>
            <w:tcW w:w="1746" w:type="dxa"/>
            <w:tcBorders>
              <w:top w:val="nil"/>
              <w:left w:val="single" w:sz="4" w:space="0" w:color="auto"/>
              <w:bottom w:val="single" w:sz="4" w:space="0" w:color="auto"/>
              <w:right w:val="single" w:sz="4" w:space="0" w:color="auto"/>
            </w:tcBorders>
            <w:shd w:val="clear" w:color="auto" w:fill="auto"/>
            <w:noWrap/>
            <w:vAlign w:val="center"/>
            <w:hideMark/>
          </w:tcPr>
          <w:p w:rsidR="003A690E" w:rsidRPr="00FA0A77" w:rsidRDefault="003A690E" w:rsidP="00BA6509">
            <w:pPr>
              <w:spacing w:after="0" w:line="240" w:lineRule="auto"/>
              <w:jc w:val="center"/>
              <w:rPr>
                <w:rFonts w:ascii="Times New Roman" w:eastAsia="Times New Roman" w:hAnsi="Times New Roman" w:cs="Times New Roman"/>
                <w:color w:val="000000"/>
                <w:sz w:val="18"/>
                <w:szCs w:val="18"/>
                <w:lang w:eastAsia="id-ID"/>
              </w:rPr>
            </w:pPr>
            <w:r w:rsidRPr="00FA0A77">
              <w:rPr>
                <w:rFonts w:ascii="Times New Roman" w:eastAsia="Times New Roman" w:hAnsi="Times New Roman" w:cs="Times New Roman"/>
                <w:color w:val="000000"/>
                <w:sz w:val="18"/>
                <w:szCs w:val="18"/>
                <w:lang w:eastAsia="id-ID"/>
              </w:rPr>
              <w:t>Jelek</w:t>
            </w:r>
          </w:p>
        </w:tc>
        <w:tc>
          <w:tcPr>
            <w:tcW w:w="1586" w:type="dxa"/>
            <w:tcBorders>
              <w:top w:val="nil"/>
              <w:left w:val="nil"/>
              <w:bottom w:val="single" w:sz="4" w:space="0" w:color="auto"/>
              <w:right w:val="single" w:sz="4" w:space="0" w:color="auto"/>
            </w:tcBorders>
            <w:shd w:val="clear" w:color="auto" w:fill="auto"/>
            <w:noWrap/>
            <w:vAlign w:val="center"/>
            <w:hideMark/>
          </w:tcPr>
          <w:p w:rsidR="003A690E" w:rsidRPr="00FA0A77" w:rsidRDefault="003A690E" w:rsidP="00BA6509">
            <w:pPr>
              <w:spacing w:after="0" w:line="240" w:lineRule="auto"/>
              <w:jc w:val="center"/>
              <w:rPr>
                <w:rFonts w:ascii="Times New Roman" w:eastAsia="Times New Roman" w:hAnsi="Times New Roman" w:cs="Times New Roman"/>
                <w:color w:val="000000"/>
                <w:sz w:val="18"/>
                <w:szCs w:val="18"/>
                <w:lang w:eastAsia="id-ID"/>
              </w:rPr>
            </w:pPr>
            <w:r w:rsidRPr="00FA0A77">
              <w:rPr>
                <w:rFonts w:ascii="Times New Roman" w:eastAsia="Times New Roman" w:hAnsi="Times New Roman" w:cs="Times New Roman"/>
                <w:color w:val="000000"/>
                <w:sz w:val="18"/>
                <w:szCs w:val="18"/>
                <w:lang w:eastAsia="id-ID"/>
              </w:rPr>
              <w:t>25</w:t>
            </w:r>
          </w:p>
        </w:tc>
        <w:tc>
          <w:tcPr>
            <w:tcW w:w="851" w:type="dxa"/>
            <w:tcBorders>
              <w:top w:val="nil"/>
              <w:left w:val="nil"/>
              <w:bottom w:val="single" w:sz="4" w:space="0" w:color="auto"/>
              <w:right w:val="single" w:sz="4" w:space="0" w:color="auto"/>
            </w:tcBorders>
            <w:shd w:val="clear" w:color="auto" w:fill="auto"/>
            <w:noWrap/>
            <w:vAlign w:val="center"/>
            <w:hideMark/>
          </w:tcPr>
          <w:p w:rsidR="003A690E" w:rsidRPr="00FA0A77" w:rsidRDefault="003A690E" w:rsidP="00BA6509">
            <w:pPr>
              <w:spacing w:after="0" w:line="240" w:lineRule="auto"/>
              <w:jc w:val="center"/>
              <w:rPr>
                <w:rFonts w:ascii="Times New Roman" w:eastAsia="Times New Roman" w:hAnsi="Times New Roman" w:cs="Times New Roman"/>
                <w:color w:val="000000"/>
                <w:sz w:val="18"/>
                <w:szCs w:val="18"/>
                <w:lang w:eastAsia="id-ID"/>
              </w:rPr>
            </w:pPr>
            <w:r w:rsidRPr="00FA0A77">
              <w:rPr>
                <w:rFonts w:ascii="Times New Roman" w:eastAsia="Times New Roman" w:hAnsi="Times New Roman" w:cs="Times New Roman"/>
                <w:color w:val="000000"/>
                <w:sz w:val="18"/>
                <w:szCs w:val="18"/>
                <w:lang w:eastAsia="id-ID"/>
              </w:rPr>
              <w:t>1</w:t>
            </w:r>
          </w:p>
        </w:tc>
      </w:tr>
    </w:tbl>
    <w:p w:rsidR="003A690E" w:rsidRPr="00BA6509" w:rsidRDefault="00BA6509" w:rsidP="00BA650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3A690E" w:rsidRPr="00BA6509">
        <w:rPr>
          <w:rFonts w:ascii="Times New Roman" w:hAnsi="Times New Roman" w:cs="Times New Roman"/>
          <w:sz w:val="20"/>
          <w:szCs w:val="20"/>
        </w:rPr>
        <w:t>(sumber : TIPHON)</w:t>
      </w:r>
    </w:p>
    <w:p w:rsidR="003A690E" w:rsidRPr="000A726E" w:rsidRDefault="003A690E" w:rsidP="00FE5EF2">
      <w:pPr>
        <w:pStyle w:val="ListParagraph"/>
        <w:spacing w:after="0" w:line="240" w:lineRule="auto"/>
        <w:ind w:left="1713"/>
        <w:jc w:val="both"/>
        <w:rPr>
          <w:rFonts w:ascii="Times New Roman" w:hAnsi="Times New Roman" w:cs="Times New Roman"/>
          <w:sz w:val="20"/>
          <w:szCs w:val="20"/>
        </w:rPr>
      </w:pPr>
    </w:p>
    <w:p w:rsidR="003A690E" w:rsidRPr="000A726E" w:rsidRDefault="003A690E" w:rsidP="00FE5EF2">
      <w:pPr>
        <w:pStyle w:val="ListParagraph"/>
        <w:spacing w:after="0" w:line="240" w:lineRule="auto"/>
        <w:ind w:left="0"/>
        <w:jc w:val="both"/>
        <w:rPr>
          <w:rFonts w:ascii="Times New Roman" w:hAnsi="Times New Roman" w:cs="Times New Roman"/>
          <w:i/>
          <w:noProof/>
          <w:sz w:val="20"/>
          <w:szCs w:val="20"/>
          <w:lang w:eastAsia="id-ID"/>
        </w:rPr>
      </w:pPr>
      <w:r w:rsidRPr="000A726E">
        <w:rPr>
          <w:rFonts w:ascii="Times New Roman" w:hAnsi="Times New Roman" w:cs="Times New Roman"/>
          <w:sz w:val="20"/>
          <w:szCs w:val="20"/>
        </w:rPr>
        <w:t xml:space="preserve">Persamaan perhitungan </w:t>
      </w:r>
      <w:r w:rsidRPr="000A726E">
        <w:rPr>
          <w:rFonts w:ascii="Times New Roman" w:hAnsi="Times New Roman" w:cs="Times New Roman"/>
          <w:i/>
          <w:sz w:val="20"/>
          <w:szCs w:val="20"/>
        </w:rPr>
        <w:t>Packet Loss</w:t>
      </w:r>
      <w:r w:rsidRPr="000A726E">
        <w:rPr>
          <w:rFonts w:ascii="Times New Roman" w:hAnsi="Times New Roman" w:cs="Times New Roman"/>
          <w:sz w:val="20"/>
          <w:szCs w:val="20"/>
        </w:rPr>
        <w:t xml:space="preserve"> :</w:t>
      </w:r>
      <w:r w:rsidR="00B54CFE" w:rsidRPr="000A726E">
        <w:rPr>
          <w:rFonts w:ascii="Times New Roman" w:hAnsi="Times New Roman" w:cs="Times New Roman"/>
          <w:i/>
          <w:noProof/>
          <w:sz w:val="20"/>
          <w:szCs w:val="20"/>
          <w:lang w:eastAsia="id-ID"/>
        </w:rPr>
        <w:t xml:space="preserve"> </w:t>
      </w:r>
    </w:p>
    <w:p w:rsidR="00B54CFE" w:rsidRPr="000A726E" w:rsidRDefault="00B54CFE" w:rsidP="00FE5EF2">
      <w:pPr>
        <w:pStyle w:val="ListParagraph"/>
        <w:spacing w:after="0" w:line="240" w:lineRule="auto"/>
        <w:ind w:left="1713"/>
        <w:jc w:val="both"/>
        <w:rPr>
          <w:rFonts w:ascii="Times New Roman" w:hAnsi="Times New Roman" w:cs="Times New Roman"/>
          <w:sz w:val="20"/>
          <w:szCs w:val="20"/>
        </w:rPr>
      </w:pPr>
    </w:p>
    <w:tbl>
      <w:tblPr>
        <w:tblW w:w="5205" w:type="dxa"/>
        <w:jc w:val="center"/>
        <w:tblInd w:w="615" w:type="dxa"/>
        <w:tblLook w:val="04A0" w:firstRow="1" w:lastRow="0" w:firstColumn="1" w:lastColumn="0" w:noHBand="0" w:noVBand="1"/>
      </w:tblPr>
      <w:tblGrid>
        <w:gridCol w:w="1249"/>
        <w:gridCol w:w="3956"/>
      </w:tblGrid>
      <w:tr w:rsidR="00B54CFE" w:rsidRPr="00C550F4" w:rsidTr="00C550F4">
        <w:trPr>
          <w:trHeight w:val="300"/>
          <w:jc w:val="center"/>
        </w:trPr>
        <w:tc>
          <w:tcPr>
            <w:tcW w:w="1249" w:type="dxa"/>
            <w:shd w:val="clear" w:color="auto" w:fill="auto"/>
            <w:noWrap/>
            <w:vAlign w:val="bottom"/>
            <w:hideMark/>
          </w:tcPr>
          <w:p w:rsidR="00B54CFE" w:rsidRPr="00C550F4" w:rsidRDefault="00B54CFE" w:rsidP="00FE5EF2">
            <w:pPr>
              <w:spacing w:after="0" w:line="240" w:lineRule="auto"/>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i/>
                <w:iCs/>
                <w:color w:val="000000"/>
                <w:sz w:val="18"/>
                <w:szCs w:val="18"/>
                <w:lang w:eastAsia="id-ID"/>
              </w:rPr>
              <w:t>Packet loss</w:t>
            </w:r>
            <w:r w:rsidR="00C550F4" w:rsidRPr="00C550F4">
              <w:rPr>
                <w:rFonts w:ascii="Times New Roman" w:eastAsia="Times New Roman" w:hAnsi="Times New Roman" w:cs="Times New Roman"/>
                <w:color w:val="000000"/>
                <w:sz w:val="18"/>
                <w:szCs w:val="18"/>
                <w:lang w:eastAsia="id-ID"/>
              </w:rPr>
              <w:t xml:space="preserve"> </w:t>
            </w:r>
            <w:r w:rsidRPr="00C550F4">
              <w:rPr>
                <w:rFonts w:ascii="Times New Roman" w:eastAsia="Times New Roman" w:hAnsi="Times New Roman" w:cs="Times New Roman"/>
                <w:color w:val="000000"/>
                <w:sz w:val="18"/>
                <w:szCs w:val="18"/>
                <w:lang w:eastAsia="id-ID"/>
              </w:rPr>
              <w:t xml:space="preserve"> =</w:t>
            </w:r>
          </w:p>
        </w:tc>
        <w:tc>
          <w:tcPr>
            <w:tcW w:w="3956" w:type="dxa"/>
            <w:tcBorders>
              <w:bottom w:val="single" w:sz="4" w:space="0" w:color="auto"/>
            </w:tcBorders>
            <w:shd w:val="clear" w:color="auto" w:fill="auto"/>
            <w:noWrap/>
            <w:vAlign w:val="bottom"/>
            <w:hideMark/>
          </w:tcPr>
          <w:p w:rsidR="00B54CFE" w:rsidRPr="00C550F4" w:rsidRDefault="00B54CFE"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u w:val="single"/>
                <w:lang w:eastAsia="id-ID"/>
              </w:rPr>
              <w:t>(Paket data dikirim - Paket data diterima)</w:t>
            </w:r>
            <w:r w:rsidRPr="00C550F4">
              <w:rPr>
                <w:rFonts w:ascii="Times New Roman" w:eastAsia="Times New Roman" w:hAnsi="Times New Roman" w:cs="Times New Roman"/>
                <w:color w:val="000000"/>
                <w:sz w:val="18"/>
                <w:szCs w:val="18"/>
                <w:lang w:eastAsia="id-ID"/>
              </w:rPr>
              <w:t xml:space="preserve">  x 100 %</w:t>
            </w:r>
          </w:p>
        </w:tc>
      </w:tr>
      <w:tr w:rsidR="00B54CFE" w:rsidRPr="00C550F4" w:rsidTr="00C550F4">
        <w:trPr>
          <w:trHeight w:val="300"/>
          <w:jc w:val="center"/>
        </w:trPr>
        <w:tc>
          <w:tcPr>
            <w:tcW w:w="1249" w:type="dxa"/>
            <w:shd w:val="clear" w:color="auto" w:fill="auto"/>
            <w:noWrap/>
            <w:vAlign w:val="bottom"/>
            <w:hideMark/>
          </w:tcPr>
          <w:p w:rsidR="00B54CFE" w:rsidRPr="00C550F4" w:rsidRDefault="00B54CFE" w:rsidP="00FE5EF2">
            <w:pPr>
              <w:spacing w:after="0" w:line="240" w:lineRule="auto"/>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 </w:t>
            </w:r>
          </w:p>
        </w:tc>
        <w:tc>
          <w:tcPr>
            <w:tcW w:w="3956" w:type="dxa"/>
            <w:tcBorders>
              <w:top w:val="single" w:sz="4" w:space="0" w:color="auto"/>
            </w:tcBorders>
            <w:shd w:val="clear" w:color="auto" w:fill="auto"/>
            <w:noWrap/>
            <w:vAlign w:val="bottom"/>
            <w:hideMark/>
          </w:tcPr>
          <w:p w:rsidR="00B54CFE" w:rsidRPr="00C550F4" w:rsidRDefault="00B54CFE"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Paket data yang dikirim</w:t>
            </w:r>
          </w:p>
        </w:tc>
      </w:tr>
    </w:tbl>
    <w:p w:rsidR="003A690E" w:rsidRPr="000A726E" w:rsidRDefault="003A690E" w:rsidP="00FE5EF2">
      <w:pPr>
        <w:pStyle w:val="ListParagraph"/>
        <w:spacing w:after="0" w:line="240" w:lineRule="auto"/>
        <w:ind w:left="1713"/>
        <w:jc w:val="both"/>
        <w:rPr>
          <w:rFonts w:ascii="Times New Roman" w:hAnsi="Times New Roman" w:cs="Times New Roman"/>
          <w:sz w:val="20"/>
          <w:szCs w:val="20"/>
        </w:rPr>
      </w:pPr>
    </w:p>
    <w:p w:rsidR="00D40BF9" w:rsidRPr="000A726E" w:rsidRDefault="00D40BF9" w:rsidP="00FE5EF2">
      <w:pPr>
        <w:pStyle w:val="ListParagraph"/>
        <w:numPr>
          <w:ilvl w:val="0"/>
          <w:numId w:val="6"/>
        </w:numPr>
        <w:spacing w:after="0" w:line="240" w:lineRule="auto"/>
        <w:ind w:left="567" w:hanging="295"/>
        <w:jc w:val="both"/>
        <w:rPr>
          <w:rFonts w:ascii="Times New Roman" w:hAnsi="Times New Roman" w:cs="Times New Roman"/>
          <w:i/>
          <w:sz w:val="20"/>
          <w:szCs w:val="20"/>
        </w:rPr>
      </w:pPr>
      <w:r w:rsidRPr="000A726E">
        <w:rPr>
          <w:rFonts w:ascii="Times New Roman" w:hAnsi="Times New Roman" w:cs="Times New Roman"/>
          <w:i/>
          <w:sz w:val="20"/>
          <w:szCs w:val="20"/>
        </w:rPr>
        <w:t>Delay (Latency)</w:t>
      </w:r>
    </w:p>
    <w:p w:rsidR="000F5112" w:rsidRPr="000A726E" w:rsidRDefault="00A675E1" w:rsidP="00FE5EF2">
      <w:pPr>
        <w:pStyle w:val="ListParagraph"/>
        <w:spacing w:after="0" w:line="240" w:lineRule="auto"/>
        <w:ind w:left="567"/>
        <w:jc w:val="both"/>
        <w:rPr>
          <w:rFonts w:ascii="Times New Roman" w:hAnsi="Times New Roman" w:cs="Times New Roman"/>
          <w:sz w:val="20"/>
          <w:szCs w:val="20"/>
        </w:rPr>
      </w:pPr>
      <w:r w:rsidRPr="000A726E">
        <w:rPr>
          <w:rFonts w:ascii="Times New Roman" w:hAnsi="Times New Roman" w:cs="Times New Roman"/>
          <w:noProof/>
          <w:sz w:val="20"/>
          <w:szCs w:val="20"/>
          <w:lang w:eastAsia="id-ID"/>
        </w:rPr>
        <w:drawing>
          <wp:anchor distT="0" distB="0" distL="114300" distR="114300" simplePos="0" relativeHeight="251672576" behindDoc="0" locked="0" layoutInCell="1" allowOverlap="1" wp14:anchorId="408FA106" wp14:editId="61213320">
            <wp:simplePos x="0" y="0"/>
            <wp:positionH relativeFrom="column">
              <wp:posOffset>3382645</wp:posOffset>
            </wp:positionH>
            <wp:positionV relativeFrom="paragraph">
              <wp:posOffset>474980</wp:posOffset>
            </wp:positionV>
            <wp:extent cx="2867025" cy="1409065"/>
            <wp:effectExtent l="0" t="0" r="9525"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67025" cy="1409065"/>
                    </a:xfrm>
                    <a:prstGeom prst="rect">
                      <a:avLst/>
                    </a:prstGeom>
                    <a:noFill/>
                    <a:ln>
                      <a:noFill/>
                    </a:ln>
                  </pic:spPr>
                </pic:pic>
              </a:graphicData>
            </a:graphic>
            <wp14:sizeRelH relativeFrom="page">
              <wp14:pctWidth>0</wp14:pctWidth>
            </wp14:sizeRelH>
            <wp14:sizeRelV relativeFrom="page">
              <wp14:pctHeight>0</wp14:pctHeight>
            </wp14:sizeRelV>
          </wp:anchor>
        </w:drawing>
      </w:r>
      <w:r w:rsidR="000F5112" w:rsidRPr="000A726E">
        <w:rPr>
          <w:rFonts w:ascii="Times New Roman" w:hAnsi="Times New Roman" w:cs="Times New Roman"/>
          <w:i/>
          <w:sz w:val="20"/>
          <w:szCs w:val="20"/>
        </w:rPr>
        <w:t>Delay (Latency)</w:t>
      </w:r>
      <w:r w:rsidR="000F5112" w:rsidRPr="000A726E">
        <w:rPr>
          <w:rFonts w:ascii="Times New Roman" w:hAnsi="Times New Roman" w:cs="Times New Roman"/>
          <w:sz w:val="20"/>
          <w:szCs w:val="20"/>
        </w:rPr>
        <w:t xml:space="preserve"> merupakan waktu yang dibutuhkan data untuk menempuh jarak dari asal ke tujuan. </w:t>
      </w:r>
      <w:r w:rsidR="000F5112" w:rsidRPr="000A726E">
        <w:rPr>
          <w:rFonts w:ascii="Times New Roman" w:hAnsi="Times New Roman" w:cs="Times New Roman"/>
          <w:i/>
          <w:sz w:val="20"/>
          <w:szCs w:val="20"/>
        </w:rPr>
        <w:t>Delay</w:t>
      </w:r>
      <w:r w:rsidR="000F5112" w:rsidRPr="000A726E">
        <w:rPr>
          <w:rFonts w:ascii="Times New Roman" w:hAnsi="Times New Roman" w:cs="Times New Roman"/>
          <w:sz w:val="20"/>
          <w:szCs w:val="20"/>
        </w:rPr>
        <w:t xml:space="preserve"> dapat dipengaruhi oleh jarak, media fisik, </w:t>
      </w:r>
      <w:r w:rsidR="000F5112" w:rsidRPr="000A726E">
        <w:rPr>
          <w:rFonts w:ascii="Times New Roman" w:hAnsi="Times New Roman" w:cs="Times New Roman"/>
          <w:i/>
          <w:sz w:val="20"/>
          <w:szCs w:val="20"/>
        </w:rPr>
        <w:t>congesti</w:t>
      </w:r>
      <w:r w:rsidR="000F5112" w:rsidRPr="000A726E">
        <w:rPr>
          <w:rFonts w:ascii="Times New Roman" w:hAnsi="Times New Roman" w:cs="Times New Roman"/>
          <w:sz w:val="20"/>
          <w:szCs w:val="20"/>
        </w:rPr>
        <w:t xml:space="preserve"> atau juga waktu proses yang lama. Pada </w:t>
      </w:r>
      <w:r w:rsidR="00C550F4">
        <w:rPr>
          <w:rFonts w:ascii="Times New Roman" w:hAnsi="Times New Roman" w:cs="Times New Roman"/>
          <w:sz w:val="20"/>
          <w:szCs w:val="20"/>
        </w:rPr>
        <w:t>T</w:t>
      </w:r>
      <w:r w:rsidR="000F5112" w:rsidRPr="000A726E">
        <w:rPr>
          <w:rFonts w:ascii="Times New Roman" w:hAnsi="Times New Roman" w:cs="Times New Roman"/>
          <w:sz w:val="20"/>
          <w:szCs w:val="20"/>
        </w:rPr>
        <w:t xml:space="preserve">abel 4 diperlihatkan kategori dari </w:t>
      </w:r>
      <w:r w:rsidR="000F5112" w:rsidRPr="000A726E">
        <w:rPr>
          <w:rFonts w:ascii="Times New Roman" w:hAnsi="Times New Roman" w:cs="Times New Roman"/>
          <w:i/>
          <w:sz w:val="20"/>
          <w:szCs w:val="20"/>
        </w:rPr>
        <w:t>delay</w:t>
      </w:r>
      <w:r w:rsidR="000F5112" w:rsidRPr="000A726E">
        <w:rPr>
          <w:rFonts w:ascii="Times New Roman" w:hAnsi="Times New Roman" w:cs="Times New Roman"/>
          <w:sz w:val="20"/>
          <w:szCs w:val="20"/>
        </w:rPr>
        <w:t xml:space="preserve"> dan besar </w:t>
      </w:r>
      <w:r w:rsidR="000F5112" w:rsidRPr="000A726E">
        <w:rPr>
          <w:rFonts w:ascii="Times New Roman" w:hAnsi="Times New Roman" w:cs="Times New Roman"/>
          <w:i/>
          <w:sz w:val="20"/>
          <w:szCs w:val="20"/>
        </w:rPr>
        <w:t>delay</w:t>
      </w:r>
      <w:r w:rsidR="000F5112" w:rsidRPr="000A726E">
        <w:rPr>
          <w:rFonts w:ascii="Times New Roman" w:hAnsi="Times New Roman" w:cs="Times New Roman"/>
          <w:sz w:val="20"/>
          <w:szCs w:val="20"/>
          <w:vertAlign w:val="superscript"/>
        </w:rPr>
        <w:t>[3]</w:t>
      </w:r>
      <w:r w:rsidR="000F5112" w:rsidRPr="000A726E">
        <w:rPr>
          <w:rFonts w:ascii="Times New Roman" w:hAnsi="Times New Roman" w:cs="Times New Roman"/>
          <w:sz w:val="20"/>
          <w:szCs w:val="20"/>
        </w:rPr>
        <w:t>.</w:t>
      </w:r>
    </w:p>
    <w:p w:rsidR="000F5112" w:rsidRPr="000A726E" w:rsidRDefault="000F5112" w:rsidP="00FE5EF2">
      <w:pPr>
        <w:pStyle w:val="ListParagraph"/>
        <w:spacing w:after="0" w:line="240" w:lineRule="auto"/>
        <w:ind w:left="1713"/>
        <w:jc w:val="both"/>
        <w:rPr>
          <w:rFonts w:ascii="Times New Roman" w:hAnsi="Times New Roman" w:cs="Times New Roman"/>
          <w:sz w:val="20"/>
          <w:szCs w:val="20"/>
        </w:rPr>
      </w:pPr>
    </w:p>
    <w:p w:rsidR="000F5112" w:rsidRPr="00C550F4" w:rsidRDefault="000F5112" w:rsidP="00FE5EF2">
      <w:pPr>
        <w:pStyle w:val="ListParagraph"/>
        <w:spacing w:after="0" w:line="240" w:lineRule="auto"/>
        <w:ind w:left="0"/>
        <w:jc w:val="center"/>
        <w:rPr>
          <w:rFonts w:ascii="Times New Roman" w:hAnsi="Times New Roman" w:cs="Times New Roman"/>
          <w:smallCaps/>
          <w:sz w:val="16"/>
          <w:szCs w:val="16"/>
        </w:rPr>
      </w:pPr>
      <w:r w:rsidRPr="00C550F4">
        <w:rPr>
          <w:rFonts w:ascii="Times New Roman" w:hAnsi="Times New Roman" w:cs="Times New Roman"/>
          <w:smallCaps/>
          <w:sz w:val="16"/>
          <w:szCs w:val="16"/>
        </w:rPr>
        <w:t xml:space="preserve">Tabel 4. Kategori </w:t>
      </w:r>
      <w:r w:rsidRPr="00C550F4">
        <w:rPr>
          <w:rFonts w:ascii="Times New Roman" w:hAnsi="Times New Roman" w:cs="Times New Roman"/>
          <w:i/>
          <w:smallCaps/>
          <w:sz w:val="16"/>
          <w:szCs w:val="16"/>
        </w:rPr>
        <w:t>Delay (Latency)</w:t>
      </w:r>
    </w:p>
    <w:tbl>
      <w:tblPr>
        <w:tblW w:w="4506" w:type="dxa"/>
        <w:jc w:val="center"/>
        <w:tblInd w:w="553" w:type="dxa"/>
        <w:tblLook w:val="04A0" w:firstRow="1" w:lastRow="0" w:firstColumn="1" w:lastColumn="0" w:noHBand="0" w:noVBand="1"/>
      </w:tblPr>
      <w:tblGrid>
        <w:gridCol w:w="1720"/>
        <w:gridCol w:w="1711"/>
        <w:gridCol w:w="1075"/>
      </w:tblGrid>
      <w:tr w:rsidR="000F5112" w:rsidRPr="00C550F4" w:rsidTr="00C550F4">
        <w:trPr>
          <w:trHeight w:val="300"/>
          <w:jc w:val="center"/>
        </w:trPr>
        <w:tc>
          <w:tcPr>
            <w:tcW w:w="17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F5112" w:rsidRPr="00C550F4" w:rsidRDefault="000F5112" w:rsidP="00FE5EF2">
            <w:pPr>
              <w:spacing w:after="0" w:line="240" w:lineRule="auto"/>
              <w:jc w:val="center"/>
              <w:rPr>
                <w:rFonts w:ascii="Times New Roman" w:eastAsia="Times New Roman" w:hAnsi="Times New Roman" w:cs="Times New Roman"/>
                <w:b/>
                <w:bCs/>
                <w:color w:val="000000"/>
                <w:sz w:val="18"/>
                <w:szCs w:val="18"/>
                <w:lang w:eastAsia="id-ID"/>
              </w:rPr>
            </w:pPr>
            <w:r w:rsidRPr="00C550F4">
              <w:rPr>
                <w:rFonts w:ascii="Times New Roman" w:eastAsia="Times New Roman" w:hAnsi="Times New Roman" w:cs="Times New Roman"/>
                <w:b/>
                <w:bCs/>
                <w:color w:val="000000"/>
                <w:sz w:val="18"/>
                <w:szCs w:val="18"/>
                <w:lang w:eastAsia="id-ID"/>
              </w:rPr>
              <w:t xml:space="preserve">Kategori </w:t>
            </w:r>
            <w:r w:rsidRPr="00C550F4">
              <w:rPr>
                <w:rFonts w:ascii="Times New Roman" w:eastAsia="Times New Roman" w:hAnsi="Times New Roman" w:cs="Times New Roman"/>
                <w:b/>
                <w:bCs/>
                <w:i/>
                <w:color w:val="000000"/>
                <w:sz w:val="18"/>
                <w:szCs w:val="18"/>
                <w:lang w:eastAsia="id-ID"/>
              </w:rPr>
              <w:t>Latensi</w:t>
            </w:r>
          </w:p>
        </w:tc>
        <w:tc>
          <w:tcPr>
            <w:tcW w:w="171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F5112" w:rsidRPr="00C550F4" w:rsidRDefault="000F5112" w:rsidP="00FE5EF2">
            <w:pPr>
              <w:spacing w:after="0" w:line="240" w:lineRule="auto"/>
              <w:jc w:val="center"/>
              <w:rPr>
                <w:rFonts w:ascii="Times New Roman" w:eastAsia="Times New Roman" w:hAnsi="Times New Roman" w:cs="Times New Roman"/>
                <w:b/>
                <w:bCs/>
                <w:color w:val="000000"/>
                <w:sz w:val="18"/>
                <w:szCs w:val="18"/>
                <w:lang w:eastAsia="id-ID"/>
              </w:rPr>
            </w:pPr>
            <w:r w:rsidRPr="00C550F4">
              <w:rPr>
                <w:rFonts w:ascii="Times New Roman" w:hAnsi="Times New Roman" w:cs="Times New Roman"/>
                <w:b/>
                <w:sz w:val="18"/>
                <w:szCs w:val="18"/>
              </w:rPr>
              <w:t>Besar</w:t>
            </w:r>
            <w:r w:rsidRPr="00C550F4">
              <w:rPr>
                <w:rFonts w:ascii="Times New Roman" w:hAnsi="Times New Roman" w:cs="Times New Roman"/>
                <w:b/>
                <w:i/>
                <w:sz w:val="18"/>
                <w:szCs w:val="18"/>
              </w:rPr>
              <w:t xml:space="preserve"> Delay</w:t>
            </w:r>
            <w:r w:rsidRPr="00C550F4">
              <w:rPr>
                <w:rFonts w:ascii="Times New Roman" w:eastAsia="Times New Roman" w:hAnsi="Times New Roman" w:cs="Times New Roman"/>
                <w:b/>
                <w:bCs/>
                <w:color w:val="000000"/>
                <w:sz w:val="18"/>
                <w:szCs w:val="18"/>
                <w:lang w:eastAsia="id-ID"/>
              </w:rPr>
              <w:t xml:space="preserve"> (%)</w:t>
            </w:r>
          </w:p>
        </w:tc>
        <w:tc>
          <w:tcPr>
            <w:tcW w:w="107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F5112" w:rsidRPr="00C550F4" w:rsidRDefault="000F5112" w:rsidP="00FE5EF2">
            <w:pPr>
              <w:spacing w:after="0" w:line="240" w:lineRule="auto"/>
              <w:jc w:val="center"/>
              <w:rPr>
                <w:rFonts w:ascii="Times New Roman" w:eastAsia="Times New Roman" w:hAnsi="Times New Roman" w:cs="Times New Roman"/>
                <w:b/>
                <w:bCs/>
                <w:color w:val="000000"/>
                <w:sz w:val="18"/>
                <w:szCs w:val="18"/>
                <w:lang w:eastAsia="id-ID"/>
              </w:rPr>
            </w:pPr>
            <w:r w:rsidRPr="00C550F4">
              <w:rPr>
                <w:rFonts w:ascii="Times New Roman" w:eastAsia="Times New Roman" w:hAnsi="Times New Roman" w:cs="Times New Roman"/>
                <w:b/>
                <w:bCs/>
                <w:color w:val="000000"/>
                <w:sz w:val="18"/>
                <w:szCs w:val="18"/>
                <w:lang w:eastAsia="id-ID"/>
              </w:rPr>
              <w:t>Indeks</w:t>
            </w:r>
          </w:p>
        </w:tc>
      </w:tr>
      <w:tr w:rsidR="000F5112" w:rsidRPr="00C550F4" w:rsidTr="00C550F4">
        <w:trPr>
          <w:trHeight w:val="300"/>
          <w:jc w:val="center"/>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0F5112" w:rsidRPr="00C550F4" w:rsidRDefault="000F5112"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Sangat Bagus</w:t>
            </w:r>
          </w:p>
        </w:tc>
        <w:tc>
          <w:tcPr>
            <w:tcW w:w="1711" w:type="dxa"/>
            <w:tcBorders>
              <w:top w:val="nil"/>
              <w:left w:val="nil"/>
              <w:bottom w:val="single" w:sz="4" w:space="0" w:color="auto"/>
              <w:right w:val="single" w:sz="4" w:space="0" w:color="auto"/>
            </w:tcBorders>
            <w:shd w:val="clear" w:color="auto" w:fill="auto"/>
            <w:noWrap/>
            <w:vAlign w:val="bottom"/>
            <w:hideMark/>
          </w:tcPr>
          <w:p w:rsidR="000F5112" w:rsidRPr="00C550F4" w:rsidRDefault="000F5112"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&lt; 150 ms</w:t>
            </w:r>
          </w:p>
        </w:tc>
        <w:tc>
          <w:tcPr>
            <w:tcW w:w="1075" w:type="dxa"/>
            <w:tcBorders>
              <w:top w:val="nil"/>
              <w:left w:val="nil"/>
              <w:bottom w:val="single" w:sz="4" w:space="0" w:color="auto"/>
              <w:right w:val="single" w:sz="4" w:space="0" w:color="auto"/>
            </w:tcBorders>
            <w:shd w:val="clear" w:color="auto" w:fill="auto"/>
            <w:noWrap/>
            <w:vAlign w:val="bottom"/>
            <w:hideMark/>
          </w:tcPr>
          <w:p w:rsidR="000F5112" w:rsidRPr="00C550F4" w:rsidRDefault="000F5112"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4</w:t>
            </w:r>
          </w:p>
        </w:tc>
      </w:tr>
      <w:tr w:rsidR="000F5112" w:rsidRPr="00C550F4" w:rsidTr="00C550F4">
        <w:trPr>
          <w:trHeight w:val="300"/>
          <w:jc w:val="center"/>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0F5112" w:rsidRPr="00C550F4" w:rsidRDefault="000F5112"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Bagus</w:t>
            </w:r>
          </w:p>
        </w:tc>
        <w:tc>
          <w:tcPr>
            <w:tcW w:w="1711" w:type="dxa"/>
            <w:tcBorders>
              <w:top w:val="nil"/>
              <w:left w:val="nil"/>
              <w:bottom w:val="single" w:sz="4" w:space="0" w:color="auto"/>
              <w:right w:val="single" w:sz="4" w:space="0" w:color="auto"/>
            </w:tcBorders>
            <w:shd w:val="clear" w:color="auto" w:fill="auto"/>
            <w:noWrap/>
            <w:vAlign w:val="bottom"/>
            <w:hideMark/>
          </w:tcPr>
          <w:p w:rsidR="000F5112" w:rsidRPr="00C550F4" w:rsidRDefault="000F5112"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150 ms s/d 300 ms</w:t>
            </w:r>
          </w:p>
        </w:tc>
        <w:tc>
          <w:tcPr>
            <w:tcW w:w="1075" w:type="dxa"/>
            <w:tcBorders>
              <w:top w:val="nil"/>
              <w:left w:val="nil"/>
              <w:bottom w:val="single" w:sz="4" w:space="0" w:color="auto"/>
              <w:right w:val="single" w:sz="4" w:space="0" w:color="auto"/>
            </w:tcBorders>
            <w:shd w:val="clear" w:color="auto" w:fill="auto"/>
            <w:noWrap/>
            <w:vAlign w:val="bottom"/>
            <w:hideMark/>
          </w:tcPr>
          <w:p w:rsidR="000F5112" w:rsidRPr="00C550F4" w:rsidRDefault="000F5112"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3</w:t>
            </w:r>
          </w:p>
        </w:tc>
      </w:tr>
      <w:tr w:rsidR="000F5112" w:rsidRPr="00C550F4" w:rsidTr="00C550F4">
        <w:trPr>
          <w:trHeight w:val="300"/>
          <w:jc w:val="center"/>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0F5112" w:rsidRPr="00C550F4" w:rsidRDefault="000F5112"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Sedang</w:t>
            </w:r>
          </w:p>
        </w:tc>
        <w:tc>
          <w:tcPr>
            <w:tcW w:w="1711" w:type="dxa"/>
            <w:tcBorders>
              <w:top w:val="nil"/>
              <w:left w:val="nil"/>
              <w:bottom w:val="single" w:sz="4" w:space="0" w:color="auto"/>
              <w:right w:val="single" w:sz="4" w:space="0" w:color="auto"/>
            </w:tcBorders>
            <w:shd w:val="clear" w:color="auto" w:fill="auto"/>
            <w:noWrap/>
            <w:vAlign w:val="bottom"/>
            <w:hideMark/>
          </w:tcPr>
          <w:p w:rsidR="000F5112" w:rsidRPr="00C550F4" w:rsidRDefault="000F5112"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300 ms s/d 450 ms</w:t>
            </w:r>
          </w:p>
        </w:tc>
        <w:tc>
          <w:tcPr>
            <w:tcW w:w="1075" w:type="dxa"/>
            <w:tcBorders>
              <w:top w:val="nil"/>
              <w:left w:val="nil"/>
              <w:bottom w:val="single" w:sz="4" w:space="0" w:color="auto"/>
              <w:right w:val="single" w:sz="4" w:space="0" w:color="auto"/>
            </w:tcBorders>
            <w:shd w:val="clear" w:color="auto" w:fill="auto"/>
            <w:noWrap/>
            <w:vAlign w:val="bottom"/>
            <w:hideMark/>
          </w:tcPr>
          <w:p w:rsidR="000F5112" w:rsidRPr="00C550F4" w:rsidRDefault="000F5112"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2</w:t>
            </w:r>
          </w:p>
        </w:tc>
      </w:tr>
      <w:tr w:rsidR="000F5112" w:rsidRPr="00C550F4" w:rsidTr="00C550F4">
        <w:trPr>
          <w:trHeight w:val="300"/>
          <w:jc w:val="center"/>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0F5112" w:rsidRPr="00C550F4" w:rsidRDefault="000F5112"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Jelek</w:t>
            </w:r>
          </w:p>
        </w:tc>
        <w:tc>
          <w:tcPr>
            <w:tcW w:w="1711" w:type="dxa"/>
            <w:tcBorders>
              <w:top w:val="nil"/>
              <w:left w:val="nil"/>
              <w:bottom w:val="single" w:sz="4" w:space="0" w:color="auto"/>
              <w:right w:val="single" w:sz="4" w:space="0" w:color="auto"/>
            </w:tcBorders>
            <w:shd w:val="clear" w:color="auto" w:fill="auto"/>
            <w:noWrap/>
            <w:vAlign w:val="bottom"/>
            <w:hideMark/>
          </w:tcPr>
          <w:p w:rsidR="000F5112" w:rsidRPr="00C550F4" w:rsidRDefault="000F5112" w:rsidP="00FE5EF2">
            <w:pPr>
              <w:pStyle w:val="ListParagraph"/>
              <w:numPr>
                <w:ilvl w:val="0"/>
                <w:numId w:val="7"/>
              </w:num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450 ms</w:t>
            </w:r>
          </w:p>
        </w:tc>
        <w:tc>
          <w:tcPr>
            <w:tcW w:w="1075" w:type="dxa"/>
            <w:tcBorders>
              <w:top w:val="nil"/>
              <w:left w:val="nil"/>
              <w:bottom w:val="single" w:sz="4" w:space="0" w:color="auto"/>
              <w:right w:val="single" w:sz="4" w:space="0" w:color="auto"/>
            </w:tcBorders>
            <w:shd w:val="clear" w:color="auto" w:fill="auto"/>
            <w:noWrap/>
            <w:vAlign w:val="bottom"/>
            <w:hideMark/>
          </w:tcPr>
          <w:p w:rsidR="000F5112" w:rsidRPr="00C550F4" w:rsidRDefault="000F5112"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1</w:t>
            </w:r>
          </w:p>
        </w:tc>
      </w:tr>
    </w:tbl>
    <w:p w:rsidR="000F5112" w:rsidRPr="00C550F4" w:rsidRDefault="000F5112" w:rsidP="00FE5EF2">
      <w:pPr>
        <w:pStyle w:val="ListParagraph"/>
        <w:spacing w:after="0" w:line="240" w:lineRule="auto"/>
        <w:ind w:left="0"/>
        <w:jc w:val="both"/>
        <w:rPr>
          <w:rFonts w:ascii="Times New Roman" w:hAnsi="Times New Roman" w:cs="Times New Roman"/>
          <w:sz w:val="18"/>
          <w:szCs w:val="18"/>
        </w:rPr>
      </w:pPr>
      <w:r w:rsidRPr="00C550F4">
        <w:rPr>
          <w:rFonts w:ascii="Times New Roman" w:hAnsi="Times New Roman" w:cs="Times New Roman"/>
          <w:sz w:val="18"/>
          <w:szCs w:val="18"/>
        </w:rPr>
        <w:t>(sumber : TIPHON)</w:t>
      </w:r>
    </w:p>
    <w:p w:rsidR="00C550F4" w:rsidRDefault="00C550F4" w:rsidP="00FE5EF2">
      <w:pPr>
        <w:pStyle w:val="ListParagraph"/>
        <w:spacing w:after="0" w:line="240" w:lineRule="auto"/>
        <w:ind w:left="0"/>
        <w:jc w:val="both"/>
        <w:rPr>
          <w:rFonts w:ascii="Times New Roman" w:hAnsi="Times New Roman" w:cs="Times New Roman"/>
          <w:sz w:val="20"/>
          <w:szCs w:val="20"/>
        </w:rPr>
      </w:pPr>
    </w:p>
    <w:p w:rsidR="000F5112" w:rsidRPr="000A726E" w:rsidRDefault="00F65B21" w:rsidP="00FE5EF2">
      <w:pPr>
        <w:pStyle w:val="ListParagraph"/>
        <w:spacing w:after="0" w:line="240" w:lineRule="auto"/>
        <w:ind w:left="0"/>
        <w:jc w:val="both"/>
        <w:rPr>
          <w:rFonts w:ascii="Times New Roman" w:hAnsi="Times New Roman" w:cs="Times New Roman"/>
          <w:sz w:val="20"/>
          <w:szCs w:val="20"/>
        </w:rPr>
      </w:pPr>
      <w:r w:rsidRPr="000A726E">
        <w:rPr>
          <w:rFonts w:ascii="Times New Roman" w:hAnsi="Times New Roman" w:cs="Times New Roman"/>
          <w:sz w:val="20"/>
          <w:szCs w:val="20"/>
        </w:rPr>
        <w:t xml:space="preserve">Persamaan perhitungan </w:t>
      </w:r>
      <w:r w:rsidRPr="000A726E">
        <w:rPr>
          <w:rFonts w:ascii="Times New Roman" w:hAnsi="Times New Roman" w:cs="Times New Roman"/>
          <w:i/>
          <w:sz w:val="20"/>
          <w:szCs w:val="20"/>
        </w:rPr>
        <w:t>Delay (Latency)</w:t>
      </w:r>
      <w:r w:rsidRPr="000A726E">
        <w:rPr>
          <w:rFonts w:ascii="Times New Roman" w:hAnsi="Times New Roman" w:cs="Times New Roman"/>
          <w:sz w:val="20"/>
          <w:szCs w:val="20"/>
        </w:rPr>
        <w:t xml:space="preserve"> :</w:t>
      </w:r>
    </w:p>
    <w:p w:rsidR="000F5112" w:rsidRPr="000A726E" w:rsidRDefault="000F5112" w:rsidP="00FE5EF2">
      <w:pPr>
        <w:pStyle w:val="ListParagraph"/>
        <w:spacing w:after="0" w:line="240" w:lineRule="auto"/>
        <w:ind w:left="1713"/>
        <w:jc w:val="both"/>
        <w:rPr>
          <w:rFonts w:ascii="Times New Roman" w:hAnsi="Times New Roman" w:cs="Times New Roman"/>
          <w:sz w:val="20"/>
          <w:szCs w:val="20"/>
        </w:rPr>
      </w:pPr>
    </w:p>
    <w:tbl>
      <w:tblPr>
        <w:tblW w:w="2608" w:type="dxa"/>
        <w:tblLook w:val="04A0" w:firstRow="1" w:lastRow="0" w:firstColumn="1" w:lastColumn="0" w:noHBand="0" w:noVBand="1"/>
      </w:tblPr>
      <w:tblGrid>
        <w:gridCol w:w="1051"/>
        <w:gridCol w:w="1557"/>
      </w:tblGrid>
      <w:tr w:rsidR="00F65B21" w:rsidRPr="00C550F4" w:rsidTr="00C550F4">
        <w:trPr>
          <w:trHeight w:val="300"/>
        </w:trPr>
        <w:tc>
          <w:tcPr>
            <w:tcW w:w="1051" w:type="dxa"/>
            <w:shd w:val="clear" w:color="auto" w:fill="auto"/>
            <w:noWrap/>
            <w:vAlign w:val="bottom"/>
            <w:hideMark/>
          </w:tcPr>
          <w:p w:rsidR="00F65B21" w:rsidRPr="00C550F4" w:rsidRDefault="00C550F4" w:rsidP="00FE5EF2">
            <w:pPr>
              <w:spacing w:after="0" w:line="240" w:lineRule="auto"/>
              <w:ind w:left="91"/>
              <w:rPr>
                <w:rFonts w:ascii="Times New Roman" w:eastAsia="Times New Roman" w:hAnsi="Times New Roman" w:cs="Times New Roman"/>
                <w:color w:val="000000"/>
                <w:sz w:val="18"/>
                <w:szCs w:val="18"/>
                <w:lang w:eastAsia="id-ID"/>
              </w:rPr>
            </w:pPr>
            <w:r w:rsidRPr="00C550F4">
              <w:rPr>
                <w:rFonts w:ascii="Times New Roman" w:hAnsi="Times New Roman" w:cs="Times New Roman"/>
                <w:i/>
                <w:sz w:val="18"/>
                <w:szCs w:val="18"/>
              </w:rPr>
              <w:t xml:space="preserve">Delay </w:t>
            </w:r>
            <w:r w:rsidR="00F65B21" w:rsidRPr="00C550F4">
              <w:rPr>
                <w:rFonts w:ascii="Times New Roman" w:hAnsi="Times New Roman" w:cs="Times New Roman"/>
                <w:i/>
                <w:sz w:val="18"/>
                <w:szCs w:val="18"/>
              </w:rPr>
              <w:t xml:space="preserve"> </w:t>
            </w:r>
            <w:r w:rsidR="00F65B21" w:rsidRPr="00C550F4">
              <w:rPr>
                <w:rFonts w:ascii="Times New Roman" w:eastAsia="Times New Roman" w:hAnsi="Times New Roman" w:cs="Times New Roman"/>
                <w:color w:val="000000"/>
                <w:sz w:val="18"/>
                <w:szCs w:val="18"/>
                <w:lang w:eastAsia="id-ID"/>
              </w:rPr>
              <w:t>=</w:t>
            </w:r>
          </w:p>
        </w:tc>
        <w:tc>
          <w:tcPr>
            <w:tcW w:w="1557" w:type="dxa"/>
            <w:tcBorders>
              <w:bottom w:val="single" w:sz="4" w:space="0" w:color="auto"/>
            </w:tcBorders>
            <w:shd w:val="clear" w:color="auto" w:fill="auto"/>
            <w:noWrap/>
            <w:vAlign w:val="bottom"/>
            <w:hideMark/>
          </w:tcPr>
          <w:p w:rsidR="00F65B21" w:rsidRPr="00C550F4" w:rsidRDefault="00F65B21"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u w:val="single"/>
                <w:lang w:eastAsia="id-ID"/>
              </w:rPr>
              <w:t>Packet Length</w:t>
            </w:r>
            <w:r w:rsidRPr="00C550F4">
              <w:rPr>
                <w:rFonts w:ascii="Times New Roman" w:eastAsia="Times New Roman" w:hAnsi="Times New Roman" w:cs="Times New Roman"/>
                <w:color w:val="000000"/>
                <w:sz w:val="18"/>
                <w:szCs w:val="18"/>
                <w:lang w:eastAsia="id-ID"/>
              </w:rPr>
              <w:t xml:space="preserve">  </w:t>
            </w:r>
          </w:p>
        </w:tc>
      </w:tr>
      <w:tr w:rsidR="00F65B21" w:rsidRPr="00C550F4" w:rsidTr="00C550F4">
        <w:trPr>
          <w:trHeight w:val="300"/>
        </w:trPr>
        <w:tc>
          <w:tcPr>
            <w:tcW w:w="1051" w:type="dxa"/>
            <w:shd w:val="clear" w:color="auto" w:fill="auto"/>
            <w:noWrap/>
            <w:vAlign w:val="bottom"/>
            <w:hideMark/>
          </w:tcPr>
          <w:p w:rsidR="00F65B21" w:rsidRPr="00C550F4" w:rsidRDefault="00F65B21" w:rsidP="00FE5EF2">
            <w:pPr>
              <w:spacing w:after="0" w:line="240" w:lineRule="auto"/>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 </w:t>
            </w:r>
          </w:p>
        </w:tc>
        <w:tc>
          <w:tcPr>
            <w:tcW w:w="1557" w:type="dxa"/>
            <w:tcBorders>
              <w:top w:val="single" w:sz="4" w:space="0" w:color="auto"/>
            </w:tcBorders>
            <w:shd w:val="clear" w:color="auto" w:fill="auto"/>
            <w:noWrap/>
            <w:vAlign w:val="bottom"/>
            <w:hideMark/>
          </w:tcPr>
          <w:p w:rsidR="00F65B21" w:rsidRPr="00C550F4" w:rsidRDefault="00F65B21"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 xml:space="preserve">Link Bandwith </w:t>
            </w:r>
          </w:p>
        </w:tc>
      </w:tr>
    </w:tbl>
    <w:p w:rsidR="00F65B21" w:rsidRPr="000A726E" w:rsidRDefault="00F65B21" w:rsidP="00FE5EF2">
      <w:pPr>
        <w:pStyle w:val="ListParagraph"/>
        <w:spacing w:after="0" w:line="240" w:lineRule="auto"/>
        <w:ind w:left="1713"/>
        <w:jc w:val="both"/>
        <w:rPr>
          <w:rFonts w:ascii="Times New Roman" w:hAnsi="Times New Roman" w:cs="Times New Roman"/>
          <w:sz w:val="20"/>
          <w:szCs w:val="20"/>
        </w:rPr>
      </w:pPr>
    </w:p>
    <w:p w:rsidR="00D40BF9" w:rsidRPr="00D015B3" w:rsidRDefault="00D40BF9" w:rsidP="00FE5EF2">
      <w:pPr>
        <w:pStyle w:val="ListParagraph"/>
        <w:numPr>
          <w:ilvl w:val="0"/>
          <w:numId w:val="6"/>
        </w:numPr>
        <w:spacing w:after="0" w:line="240" w:lineRule="auto"/>
        <w:ind w:left="567" w:hanging="295"/>
        <w:jc w:val="both"/>
        <w:rPr>
          <w:rFonts w:ascii="Times New Roman" w:hAnsi="Times New Roman" w:cs="Times New Roman"/>
          <w:i/>
          <w:sz w:val="20"/>
          <w:szCs w:val="20"/>
        </w:rPr>
      </w:pPr>
      <w:r w:rsidRPr="00D015B3">
        <w:rPr>
          <w:rFonts w:ascii="Times New Roman" w:hAnsi="Times New Roman" w:cs="Times New Roman"/>
          <w:i/>
          <w:sz w:val="20"/>
          <w:szCs w:val="20"/>
        </w:rPr>
        <w:t>Jitter atau Variasi Kedatangan Paket</w:t>
      </w:r>
    </w:p>
    <w:p w:rsidR="00F65B21" w:rsidRPr="000A726E" w:rsidRDefault="00F65B21" w:rsidP="00FE5EF2">
      <w:pPr>
        <w:pStyle w:val="ListParagraph"/>
        <w:spacing w:after="0" w:line="240" w:lineRule="auto"/>
        <w:ind w:left="567"/>
        <w:jc w:val="both"/>
        <w:rPr>
          <w:rFonts w:ascii="Times New Roman" w:hAnsi="Times New Roman" w:cs="Times New Roman"/>
          <w:sz w:val="20"/>
          <w:szCs w:val="20"/>
        </w:rPr>
      </w:pPr>
      <w:r w:rsidRPr="000A726E">
        <w:rPr>
          <w:rFonts w:ascii="Times New Roman" w:hAnsi="Times New Roman" w:cs="Times New Roman"/>
          <w:i/>
          <w:sz w:val="20"/>
          <w:szCs w:val="20"/>
        </w:rPr>
        <w:t>Jitter</w:t>
      </w:r>
      <w:r w:rsidRPr="000A726E">
        <w:rPr>
          <w:rFonts w:ascii="Times New Roman" w:hAnsi="Times New Roman" w:cs="Times New Roman"/>
          <w:sz w:val="20"/>
          <w:szCs w:val="20"/>
        </w:rPr>
        <w:t xml:space="preserve"> diakibatkan oleh variasi-variasi dalam panjang antrian, dalam waktu pengolahan data, dan juga dalam waktu penghimpunan ulang paket-paket diakhir perjalanan jitter</w:t>
      </w:r>
      <w:r w:rsidR="00364A9D" w:rsidRPr="000A726E">
        <w:rPr>
          <w:rFonts w:ascii="Times New Roman" w:hAnsi="Times New Roman" w:cs="Times New Roman"/>
          <w:sz w:val="20"/>
          <w:szCs w:val="20"/>
        </w:rPr>
        <w:t xml:space="preserve">. </w:t>
      </w:r>
      <w:r w:rsidR="00364A9D" w:rsidRPr="000A726E">
        <w:rPr>
          <w:rFonts w:ascii="Times New Roman" w:hAnsi="Times New Roman" w:cs="Times New Roman"/>
          <w:i/>
          <w:sz w:val="20"/>
          <w:szCs w:val="20"/>
        </w:rPr>
        <w:t>Jitter</w:t>
      </w:r>
      <w:r w:rsidR="00364A9D" w:rsidRPr="000A726E">
        <w:rPr>
          <w:rFonts w:ascii="Times New Roman" w:hAnsi="Times New Roman" w:cs="Times New Roman"/>
          <w:sz w:val="20"/>
          <w:szCs w:val="20"/>
        </w:rPr>
        <w:t xml:space="preserve"> lazimnya disebut variasi delay, berhubungan erat dengan latency, yang menunjukkan banyaknya variasi delay pada transmisi data di jaringan</w:t>
      </w:r>
      <w:r w:rsidR="00B446C3" w:rsidRPr="000A726E">
        <w:rPr>
          <w:rFonts w:ascii="Times New Roman" w:hAnsi="Times New Roman" w:cs="Times New Roman"/>
          <w:sz w:val="20"/>
          <w:szCs w:val="20"/>
        </w:rPr>
        <w:t xml:space="preserve"> yang diperlihatkan pada Tabel 5</w:t>
      </w:r>
      <w:r w:rsidR="00364A9D" w:rsidRPr="000A726E">
        <w:rPr>
          <w:rFonts w:ascii="Times New Roman" w:hAnsi="Times New Roman" w:cs="Times New Roman"/>
          <w:sz w:val="20"/>
          <w:szCs w:val="20"/>
          <w:vertAlign w:val="superscript"/>
        </w:rPr>
        <w:t>[3]</w:t>
      </w:r>
      <w:r w:rsidR="00364A9D" w:rsidRPr="000A726E">
        <w:rPr>
          <w:rFonts w:ascii="Times New Roman" w:hAnsi="Times New Roman" w:cs="Times New Roman"/>
          <w:sz w:val="20"/>
          <w:szCs w:val="20"/>
        </w:rPr>
        <w:t>.</w:t>
      </w:r>
    </w:p>
    <w:p w:rsidR="00364A9D" w:rsidRDefault="00364A9D" w:rsidP="00FE5EF2">
      <w:pPr>
        <w:pStyle w:val="ListParagraph"/>
        <w:spacing w:after="0" w:line="240" w:lineRule="auto"/>
        <w:ind w:left="1713"/>
        <w:jc w:val="both"/>
        <w:rPr>
          <w:rFonts w:ascii="Times New Roman" w:hAnsi="Times New Roman" w:cs="Times New Roman"/>
          <w:sz w:val="20"/>
          <w:szCs w:val="20"/>
        </w:rPr>
      </w:pPr>
    </w:p>
    <w:p w:rsidR="00FE5EF2" w:rsidRPr="000A726E" w:rsidRDefault="00FE5EF2" w:rsidP="00FE5EF2">
      <w:pPr>
        <w:pStyle w:val="ListParagraph"/>
        <w:spacing w:after="0" w:line="240" w:lineRule="auto"/>
        <w:ind w:left="1713"/>
        <w:jc w:val="both"/>
        <w:rPr>
          <w:rFonts w:ascii="Times New Roman" w:hAnsi="Times New Roman" w:cs="Times New Roman"/>
          <w:sz w:val="20"/>
          <w:szCs w:val="20"/>
        </w:rPr>
      </w:pPr>
      <w:r w:rsidRPr="00FE5EF2">
        <w:rPr>
          <w:rFonts w:ascii="Times New Roman" w:hAnsi="Times New Roman" w:cs="Times New Roman"/>
          <w:bCs/>
          <w:noProof/>
          <w:sz w:val="16"/>
          <w:szCs w:val="16"/>
          <w:lang w:eastAsia="id-ID"/>
        </w:rPr>
        <w:lastRenderedPageBreak/>
        <mc:AlternateContent>
          <mc:Choice Requires="wps">
            <w:drawing>
              <wp:anchor distT="0" distB="0" distL="114300" distR="114300" simplePos="0" relativeHeight="251687936" behindDoc="0" locked="0" layoutInCell="1" allowOverlap="1" wp14:anchorId="612801FA" wp14:editId="56E0C39D">
                <wp:simplePos x="0" y="0"/>
                <wp:positionH relativeFrom="column">
                  <wp:posOffset>4383405</wp:posOffset>
                </wp:positionH>
                <wp:positionV relativeFrom="paragraph">
                  <wp:posOffset>142875</wp:posOffset>
                </wp:positionV>
                <wp:extent cx="1266825" cy="200025"/>
                <wp:effectExtent l="0" t="0" r="9525"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200025"/>
                        </a:xfrm>
                        <a:prstGeom prst="rect">
                          <a:avLst/>
                        </a:prstGeom>
                        <a:solidFill>
                          <a:srgbClr val="FFFFFF"/>
                        </a:solidFill>
                        <a:ln w="9525">
                          <a:noFill/>
                          <a:miter lim="800000"/>
                          <a:headEnd/>
                          <a:tailEnd/>
                        </a:ln>
                      </wps:spPr>
                      <wps:txbx>
                        <w:txbxContent>
                          <w:p w:rsidR="00D024C4" w:rsidRDefault="00D024C4">
                            <w:r w:rsidRPr="00D015B3">
                              <w:rPr>
                                <w:rFonts w:ascii="Times New Roman" w:hAnsi="Times New Roman" w:cs="Times New Roman"/>
                                <w:bCs/>
                                <w:sz w:val="16"/>
                                <w:szCs w:val="16"/>
                              </w:rPr>
                              <w:t>Gambar 3. Topologi Bus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45.15pt;margin-top:11.25pt;width:99.75pt;height:15.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" stroked="f">
                <v:textbox>
                  <w:txbxContent>
                    <w:p w:rsidR="00D024C4" w:rsidRDefault="00D024C4">
                      <w:r w:rsidRPr="00D015B3">
                        <w:rPr>
                          <w:rFonts w:ascii="Times New Roman" w:hAnsi="Times New Roman" w:cs="Times New Roman"/>
                          <w:bCs/>
                          <w:sz w:val="16"/>
                          <w:szCs w:val="16"/>
                        </w:rPr>
                        <w:t>Gambar 3. Topologi Bus</w:t>
                      </w:r>
                    </w:p>
                  </w:txbxContent>
                </v:textbox>
              </v:shape>
            </w:pict>
          </mc:Fallback>
        </mc:AlternateContent>
      </w:r>
    </w:p>
    <w:p w:rsidR="00B446C3" w:rsidRPr="00C550F4" w:rsidRDefault="00B446C3" w:rsidP="00FE5EF2">
      <w:pPr>
        <w:pStyle w:val="ListParagraph"/>
        <w:spacing w:after="0" w:line="240" w:lineRule="auto"/>
        <w:ind w:left="0"/>
        <w:jc w:val="center"/>
        <w:rPr>
          <w:rFonts w:ascii="Times New Roman" w:hAnsi="Times New Roman" w:cs="Times New Roman"/>
          <w:smallCaps/>
          <w:sz w:val="16"/>
          <w:szCs w:val="16"/>
        </w:rPr>
      </w:pPr>
      <w:r w:rsidRPr="00C550F4">
        <w:rPr>
          <w:rFonts w:ascii="Times New Roman" w:hAnsi="Times New Roman" w:cs="Times New Roman"/>
          <w:smallCaps/>
          <w:sz w:val="16"/>
          <w:szCs w:val="16"/>
        </w:rPr>
        <w:t xml:space="preserve">Tabel 5. Kategori </w:t>
      </w:r>
      <w:r w:rsidRPr="00C550F4">
        <w:rPr>
          <w:rFonts w:ascii="Times New Roman" w:hAnsi="Times New Roman" w:cs="Times New Roman"/>
          <w:i/>
          <w:smallCaps/>
          <w:sz w:val="16"/>
          <w:szCs w:val="16"/>
        </w:rPr>
        <w:t>Jitter</w:t>
      </w:r>
    </w:p>
    <w:tbl>
      <w:tblPr>
        <w:tblW w:w="4111" w:type="dxa"/>
        <w:jc w:val="center"/>
        <w:tblLook w:val="04A0" w:firstRow="1" w:lastRow="0" w:firstColumn="1" w:lastColumn="0" w:noHBand="0" w:noVBand="1"/>
      </w:tblPr>
      <w:tblGrid>
        <w:gridCol w:w="1454"/>
        <w:gridCol w:w="1806"/>
        <w:gridCol w:w="851"/>
      </w:tblGrid>
      <w:tr w:rsidR="00B446C3" w:rsidRPr="00C550F4" w:rsidTr="00C550F4">
        <w:trPr>
          <w:trHeight w:val="300"/>
          <w:jc w:val="center"/>
        </w:trPr>
        <w:tc>
          <w:tcPr>
            <w:tcW w:w="145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446C3" w:rsidRPr="00C550F4" w:rsidRDefault="00B446C3" w:rsidP="00FE5EF2">
            <w:pPr>
              <w:spacing w:after="0" w:line="240" w:lineRule="auto"/>
              <w:jc w:val="center"/>
              <w:rPr>
                <w:rFonts w:ascii="Times New Roman" w:eastAsia="Times New Roman" w:hAnsi="Times New Roman" w:cs="Times New Roman"/>
                <w:b/>
                <w:bCs/>
                <w:color w:val="000000"/>
                <w:sz w:val="18"/>
                <w:szCs w:val="18"/>
                <w:lang w:eastAsia="id-ID"/>
              </w:rPr>
            </w:pPr>
            <w:r w:rsidRPr="00C550F4">
              <w:rPr>
                <w:rFonts w:ascii="Times New Roman" w:eastAsia="Times New Roman" w:hAnsi="Times New Roman" w:cs="Times New Roman"/>
                <w:b/>
                <w:bCs/>
                <w:color w:val="000000"/>
                <w:sz w:val="18"/>
                <w:szCs w:val="18"/>
                <w:lang w:eastAsia="id-ID"/>
              </w:rPr>
              <w:t xml:space="preserve">Kategori </w:t>
            </w:r>
            <w:r w:rsidRPr="00C550F4">
              <w:rPr>
                <w:rFonts w:ascii="Times New Roman" w:hAnsi="Times New Roman" w:cs="Times New Roman"/>
                <w:b/>
                <w:i/>
                <w:sz w:val="18"/>
                <w:szCs w:val="18"/>
              </w:rPr>
              <w:t>Jitter</w:t>
            </w:r>
          </w:p>
        </w:tc>
        <w:tc>
          <w:tcPr>
            <w:tcW w:w="180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B446C3" w:rsidRPr="00C550F4" w:rsidRDefault="00B446C3" w:rsidP="00FE5EF2">
            <w:pPr>
              <w:spacing w:after="0" w:line="240" w:lineRule="auto"/>
              <w:jc w:val="center"/>
              <w:rPr>
                <w:rFonts w:ascii="Times New Roman" w:eastAsia="Times New Roman" w:hAnsi="Times New Roman" w:cs="Times New Roman"/>
                <w:b/>
                <w:bCs/>
                <w:color w:val="000000"/>
                <w:sz w:val="18"/>
                <w:szCs w:val="18"/>
                <w:lang w:eastAsia="id-ID"/>
              </w:rPr>
            </w:pPr>
            <w:r w:rsidRPr="00C550F4">
              <w:rPr>
                <w:rFonts w:ascii="Times New Roman" w:hAnsi="Times New Roman" w:cs="Times New Roman"/>
                <w:b/>
                <w:i/>
                <w:sz w:val="18"/>
                <w:szCs w:val="18"/>
              </w:rPr>
              <w:t>Jitter</w:t>
            </w:r>
            <w:r w:rsidRPr="00C550F4">
              <w:rPr>
                <w:rFonts w:ascii="Times New Roman" w:eastAsia="Times New Roman" w:hAnsi="Times New Roman" w:cs="Times New Roman"/>
                <w:b/>
                <w:bCs/>
                <w:color w:val="000000"/>
                <w:sz w:val="18"/>
                <w:szCs w:val="18"/>
                <w:lang w:eastAsia="id-ID"/>
              </w:rPr>
              <w:t xml:space="preserve"> (%)</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B446C3" w:rsidRPr="00C550F4" w:rsidRDefault="00B446C3" w:rsidP="00FE5EF2">
            <w:pPr>
              <w:spacing w:after="0" w:line="240" w:lineRule="auto"/>
              <w:jc w:val="center"/>
              <w:rPr>
                <w:rFonts w:ascii="Times New Roman" w:eastAsia="Times New Roman" w:hAnsi="Times New Roman" w:cs="Times New Roman"/>
                <w:b/>
                <w:bCs/>
                <w:color w:val="000000"/>
                <w:sz w:val="18"/>
                <w:szCs w:val="18"/>
                <w:lang w:eastAsia="id-ID"/>
              </w:rPr>
            </w:pPr>
            <w:r w:rsidRPr="00C550F4">
              <w:rPr>
                <w:rFonts w:ascii="Times New Roman" w:eastAsia="Times New Roman" w:hAnsi="Times New Roman" w:cs="Times New Roman"/>
                <w:b/>
                <w:bCs/>
                <w:color w:val="000000"/>
                <w:sz w:val="18"/>
                <w:szCs w:val="18"/>
                <w:lang w:eastAsia="id-ID"/>
              </w:rPr>
              <w:t>Indeks</w:t>
            </w:r>
          </w:p>
        </w:tc>
      </w:tr>
      <w:tr w:rsidR="00B446C3" w:rsidRPr="00C550F4" w:rsidTr="00C550F4">
        <w:trPr>
          <w:trHeight w:val="300"/>
          <w:jc w:val="center"/>
        </w:trPr>
        <w:tc>
          <w:tcPr>
            <w:tcW w:w="1454" w:type="dxa"/>
            <w:tcBorders>
              <w:top w:val="nil"/>
              <w:left w:val="single" w:sz="4" w:space="0" w:color="auto"/>
              <w:bottom w:val="single" w:sz="4" w:space="0" w:color="auto"/>
              <w:right w:val="single" w:sz="4" w:space="0" w:color="auto"/>
            </w:tcBorders>
            <w:shd w:val="clear" w:color="auto" w:fill="auto"/>
            <w:noWrap/>
            <w:vAlign w:val="bottom"/>
            <w:hideMark/>
          </w:tcPr>
          <w:p w:rsidR="00B446C3" w:rsidRPr="00C550F4" w:rsidRDefault="00B446C3"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Sangat Bagus</w:t>
            </w:r>
          </w:p>
        </w:tc>
        <w:tc>
          <w:tcPr>
            <w:tcW w:w="1806" w:type="dxa"/>
            <w:tcBorders>
              <w:top w:val="nil"/>
              <w:left w:val="nil"/>
              <w:bottom w:val="single" w:sz="4" w:space="0" w:color="auto"/>
              <w:right w:val="single" w:sz="4" w:space="0" w:color="auto"/>
            </w:tcBorders>
            <w:shd w:val="clear" w:color="auto" w:fill="auto"/>
            <w:noWrap/>
            <w:vAlign w:val="bottom"/>
            <w:hideMark/>
          </w:tcPr>
          <w:p w:rsidR="00B446C3" w:rsidRPr="00C550F4" w:rsidRDefault="00B446C3"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0 ms</w:t>
            </w:r>
          </w:p>
        </w:tc>
        <w:tc>
          <w:tcPr>
            <w:tcW w:w="851" w:type="dxa"/>
            <w:tcBorders>
              <w:top w:val="nil"/>
              <w:left w:val="nil"/>
              <w:bottom w:val="single" w:sz="4" w:space="0" w:color="auto"/>
              <w:right w:val="single" w:sz="4" w:space="0" w:color="auto"/>
            </w:tcBorders>
            <w:shd w:val="clear" w:color="auto" w:fill="auto"/>
            <w:noWrap/>
            <w:vAlign w:val="bottom"/>
            <w:hideMark/>
          </w:tcPr>
          <w:p w:rsidR="00B446C3" w:rsidRPr="00C550F4" w:rsidRDefault="00B446C3"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4</w:t>
            </w:r>
          </w:p>
        </w:tc>
      </w:tr>
      <w:tr w:rsidR="00B446C3" w:rsidRPr="00C550F4" w:rsidTr="00C550F4">
        <w:trPr>
          <w:trHeight w:val="300"/>
          <w:jc w:val="center"/>
        </w:trPr>
        <w:tc>
          <w:tcPr>
            <w:tcW w:w="1454" w:type="dxa"/>
            <w:tcBorders>
              <w:top w:val="nil"/>
              <w:left w:val="single" w:sz="4" w:space="0" w:color="auto"/>
              <w:bottom w:val="single" w:sz="4" w:space="0" w:color="auto"/>
              <w:right w:val="single" w:sz="4" w:space="0" w:color="auto"/>
            </w:tcBorders>
            <w:shd w:val="clear" w:color="auto" w:fill="auto"/>
            <w:noWrap/>
            <w:vAlign w:val="bottom"/>
            <w:hideMark/>
          </w:tcPr>
          <w:p w:rsidR="00B446C3" w:rsidRPr="00C550F4" w:rsidRDefault="00B446C3"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Bagus</w:t>
            </w:r>
          </w:p>
        </w:tc>
        <w:tc>
          <w:tcPr>
            <w:tcW w:w="1806" w:type="dxa"/>
            <w:tcBorders>
              <w:top w:val="nil"/>
              <w:left w:val="nil"/>
              <w:bottom w:val="single" w:sz="4" w:space="0" w:color="auto"/>
              <w:right w:val="single" w:sz="4" w:space="0" w:color="auto"/>
            </w:tcBorders>
            <w:shd w:val="clear" w:color="auto" w:fill="auto"/>
            <w:noWrap/>
            <w:vAlign w:val="bottom"/>
            <w:hideMark/>
          </w:tcPr>
          <w:p w:rsidR="00B446C3" w:rsidRPr="00C550F4" w:rsidRDefault="00B446C3"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0 ms s/d 75 ms</w:t>
            </w:r>
          </w:p>
        </w:tc>
        <w:tc>
          <w:tcPr>
            <w:tcW w:w="851" w:type="dxa"/>
            <w:tcBorders>
              <w:top w:val="nil"/>
              <w:left w:val="nil"/>
              <w:bottom w:val="single" w:sz="4" w:space="0" w:color="auto"/>
              <w:right w:val="single" w:sz="4" w:space="0" w:color="auto"/>
            </w:tcBorders>
            <w:shd w:val="clear" w:color="auto" w:fill="auto"/>
            <w:noWrap/>
            <w:vAlign w:val="bottom"/>
            <w:hideMark/>
          </w:tcPr>
          <w:p w:rsidR="00B446C3" w:rsidRPr="00C550F4" w:rsidRDefault="00B446C3"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3</w:t>
            </w:r>
          </w:p>
        </w:tc>
      </w:tr>
      <w:tr w:rsidR="00B446C3" w:rsidRPr="00C550F4" w:rsidTr="00C550F4">
        <w:trPr>
          <w:trHeight w:val="300"/>
          <w:jc w:val="center"/>
        </w:trPr>
        <w:tc>
          <w:tcPr>
            <w:tcW w:w="1454" w:type="dxa"/>
            <w:tcBorders>
              <w:top w:val="nil"/>
              <w:left w:val="single" w:sz="4" w:space="0" w:color="auto"/>
              <w:bottom w:val="single" w:sz="4" w:space="0" w:color="auto"/>
              <w:right w:val="single" w:sz="4" w:space="0" w:color="auto"/>
            </w:tcBorders>
            <w:shd w:val="clear" w:color="auto" w:fill="auto"/>
            <w:noWrap/>
            <w:vAlign w:val="bottom"/>
            <w:hideMark/>
          </w:tcPr>
          <w:p w:rsidR="00B446C3" w:rsidRPr="00C550F4" w:rsidRDefault="00B446C3"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Sedang</w:t>
            </w:r>
          </w:p>
        </w:tc>
        <w:tc>
          <w:tcPr>
            <w:tcW w:w="1806" w:type="dxa"/>
            <w:tcBorders>
              <w:top w:val="nil"/>
              <w:left w:val="nil"/>
              <w:bottom w:val="single" w:sz="4" w:space="0" w:color="auto"/>
              <w:right w:val="single" w:sz="4" w:space="0" w:color="auto"/>
            </w:tcBorders>
            <w:shd w:val="clear" w:color="auto" w:fill="auto"/>
            <w:noWrap/>
            <w:vAlign w:val="bottom"/>
            <w:hideMark/>
          </w:tcPr>
          <w:p w:rsidR="00B446C3" w:rsidRPr="00C550F4" w:rsidRDefault="00B446C3"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75 ms s/d 125 ms</w:t>
            </w:r>
          </w:p>
        </w:tc>
        <w:tc>
          <w:tcPr>
            <w:tcW w:w="851" w:type="dxa"/>
            <w:tcBorders>
              <w:top w:val="nil"/>
              <w:left w:val="nil"/>
              <w:bottom w:val="single" w:sz="4" w:space="0" w:color="auto"/>
              <w:right w:val="single" w:sz="4" w:space="0" w:color="auto"/>
            </w:tcBorders>
            <w:shd w:val="clear" w:color="auto" w:fill="auto"/>
            <w:noWrap/>
            <w:vAlign w:val="bottom"/>
            <w:hideMark/>
          </w:tcPr>
          <w:p w:rsidR="00B446C3" w:rsidRPr="00C550F4" w:rsidRDefault="00B446C3"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2</w:t>
            </w:r>
          </w:p>
        </w:tc>
      </w:tr>
      <w:tr w:rsidR="00B446C3" w:rsidRPr="00C550F4" w:rsidTr="00C550F4">
        <w:trPr>
          <w:trHeight w:val="300"/>
          <w:jc w:val="center"/>
        </w:trPr>
        <w:tc>
          <w:tcPr>
            <w:tcW w:w="1454" w:type="dxa"/>
            <w:tcBorders>
              <w:top w:val="nil"/>
              <w:left w:val="single" w:sz="4" w:space="0" w:color="auto"/>
              <w:bottom w:val="single" w:sz="4" w:space="0" w:color="auto"/>
              <w:right w:val="single" w:sz="4" w:space="0" w:color="auto"/>
            </w:tcBorders>
            <w:shd w:val="clear" w:color="auto" w:fill="auto"/>
            <w:noWrap/>
            <w:vAlign w:val="bottom"/>
            <w:hideMark/>
          </w:tcPr>
          <w:p w:rsidR="00B446C3" w:rsidRPr="00C550F4" w:rsidRDefault="00B446C3"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Jelek</w:t>
            </w:r>
          </w:p>
        </w:tc>
        <w:tc>
          <w:tcPr>
            <w:tcW w:w="1806" w:type="dxa"/>
            <w:tcBorders>
              <w:top w:val="nil"/>
              <w:left w:val="nil"/>
              <w:bottom w:val="single" w:sz="4" w:space="0" w:color="auto"/>
              <w:right w:val="single" w:sz="4" w:space="0" w:color="auto"/>
            </w:tcBorders>
            <w:shd w:val="clear" w:color="auto" w:fill="auto"/>
            <w:noWrap/>
            <w:vAlign w:val="bottom"/>
            <w:hideMark/>
          </w:tcPr>
          <w:p w:rsidR="00B446C3" w:rsidRPr="00C550F4" w:rsidRDefault="00B446C3" w:rsidP="00FE5EF2">
            <w:pPr>
              <w:spacing w:after="0" w:line="240" w:lineRule="auto"/>
              <w:ind w:left="51"/>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125 ms s/d 225 ms</w:t>
            </w:r>
          </w:p>
        </w:tc>
        <w:tc>
          <w:tcPr>
            <w:tcW w:w="851" w:type="dxa"/>
            <w:tcBorders>
              <w:top w:val="nil"/>
              <w:left w:val="nil"/>
              <w:bottom w:val="single" w:sz="4" w:space="0" w:color="auto"/>
              <w:right w:val="single" w:sz="4" w:space="0" w:color="auto"/>
            </w:tcBorders>
            <w:shd w:val="clear" w:color="auto" w:fill="auto"/>
            <w:noWrap/>
            <w:vAlign w:val="bottom"/>
            <w:hideMark/>
          </w:tcPr>
          <w:p w:rsidR="00B446C3" w:rsidRPr="00C550F4" w:rsidRDefault="00B446C3" w:rsidP="00FE5EF2">
            <w:pPr>
              <w:spacing w:after="0" w:line="240" w:lineRule="auto"/>
              <w:jc w:val="center"/>
              <w:rPr>
                <w:rFonts w:ascii="Times New Roman" w:eastAsia="Times New Roman" w:hAnsi="Times New Roman" w:cs="Times New Roman"/>
                <w:color w:val="000000"/>
                <w:sz w:val="18"/>
                <w:szCs w:val="18"/>
                <w:lang w:eastAsia="id-ID"/>
              </w:rPr>
            </w:pPr>
            <w:r w:rsidRPr="00C550F4">
              <w:rPr>
                <w:rFonts w:ascii="Times New Roman" w:eastAsia="Times New Roman" w:hAnsi="Times New Roman" w:cs="Times New Roman"/>
                <w:color w:val="000000"/>
                <w:sz w:val="18"/>
                <w:szCs w:val="18"/>
                <w:lang w:eastAsia="id-ID"/>
              </w:rPr>
              <w:t>1</w:t>
            </w:r>
          </w:p>
        </w:tc>
      </w:tr>
    </w:tbl>
    <w:p w:rsidR="00B446C3" w:rsidRPr="000A726E" w:rsidRDefault="00C550F4" w:rsidP="00FE5EF2">
      <w:pPr>
        <w:pStyle w:val="ListParagraph"/>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 xml:space="preserve">    </w:t>
      </w:r>
      <w:r w:rsidR="00B446C3" w:rsidRPr="000A726E">
        <w:rPr>
          <w:rFonts w:ascii="Times New Roman" w:hAnsi="Times New Roman" w:cs="Times New Roman"/>
          <w:sz w:val="20"/>
          <w:szCs w:val="20"/>
        </w:rPr>
        <w:t>(</w:t>
      </w:r>
      <w:r w:rsidR="00B446C3" w:rsidRPr="00C550F4">
        <w:rPr>
          <w:rFonts w:ascii="Times New Roman" w:hAnsi="Times New Roman" w:cs="Times New Roman"/>
          <w:sz w:val="18"/>
          <w:szCs w:val="18"/>
        </w:rPr>
        <w:t>sumber : TIPHON)</w:t>
      </w:r>
    </w:p>
    <w:p w:rsidR="00B446C3" w:rsidRDefault="00B446C3" w:rsidP="00FE5EF2">
      <w:pPr>
        <w:pStyle w:val="ListParagraph"/>
        <w:spacing w:after="0" w:line="240" w:lineRule="auto"/>
        <w:ind w:left="1713"/>
        <w:jc w:val="both"/>
        <w:rPr>
          <w:rFonts w:ascii="Times New Roman" w:hAnsi="Times New Roman" w:cs="Times New Roman"/>
          <w:sz w:val="20"/>
          <w:szCs w:val="20"/>
        </w:rPr>
      </w:pPr>
    </w:p>
    <w:p w:rsidR="00BA6509" w:rsidRPr="000A726E" w:rsidRDefault="00BA6509" w:rsidP="00FE5EF2">
      <w:pPr>
        <w:pStyle w:val="ListParagraph"/>
        <w:spacing w:after="0" w:line="240" w:lineRule="auto"/>
        <w:ind w:left="1713"/>
        <w:jc w:val="both"/>
        <w:rPr>
          <w:rFonts w:ascii="Times New Roman" w:hAnsi="Times New Roman" w:cs="Times New Roman"/>
          <w:sz w:val="20"/>
          <w:szCs w:val="20"/>
        </w:rPr>
      </w:pPr>
    </w:p>
    <w:p w:rsidR="00B446C3" w:rsidRPr="000A726E" w:rsidRDefault="00B446C3" w:rsidP="00FE5EF2">
      <w:pPr>
        <w:pStyle w:val="ListParagraph"/>
        <w:spacing w:after="0" w:line="240" w:lineRule="auto"/>
        <w:ind w:left="0"/>
        <w:jc w:val="both"/>
        <w:rPr>
          <w:rFonts w:ascii="Times New Roman" w:hAnsi="Times New Roman" w:cs="Times New Roman"/>
          <w:sz w:val="20"/>
          <w:szCs w:val="20"/>
        </w:rPr>
      </w:pPr>
      <w:r w:rsidRPr="000A726E">
        <w:rPr>
          <w:rFonts w:ascii="Times New Roman" w:hAnsi="Times New Roman" w:cs="Times New Roman"/>
          <w:sz w:val="20"/>
          <w:szCs w:val="20"/>
        </w:rPr>
        <w:t xml:space="preserve">Persamaan perhitungan </w:t>
      </w:r>
      <w:r w:rsidRPr="000A726E">
        <w:rPr>
          <w:rFonts w:ascii="Times New Roman" w:hAnsi="Times New Roman" w:cs="Times New Roman"/>
          <w:i/>
          <w:sz w:val="20"/>
          <w:szCs w:val="20"/>
        </w:rPr>
        <w:t>Jitter</w:t>
      </w:r>
      <w:r w:rsidRPr="000A726E">
        <w:rPr>
          <w:rFonts w:ascii="Times New Roman" w:hAnsi="Times New Roman" w:cs="Times New Roman"/>
          <w:sz w:val="20"/>
          <w:szCs w:val="20"/>
        </w:rPr>
        <w:t xml:space="preserve"> :</w:t>
      </w:r>
    </w:p>
    <w:p w:rsidR="00B446C3" w:rsidRPr="000A726E" w:rsidRDefault="00B446C3" w:rsidP="00FE5EF2">
      <w:pPr>
        <w:pStyle w:val="ListParagraph"/>
        <w:spacing w:after="0" w:line="240" w:lineRule="auto"/>
        <w:ind w:left="1713"/>
        <w:jc w:val="both"/>
        <w:rPr>
          <w:rFonts w:ascii="Times New Roman" w:hAnsi="Times New Roman" w:cs="Times New Roman"/>
          <w:sz w:val="20"/>
          <w:szCs w:val="20"/>
        </w:rPr>
      </w:pPr>
    </w:p>
    <w:tbl>
      <w:tblPr>
        <w:tblW w:w="3441" w:type="dxa"/>
        <w:jc w:val="center"/>
        <w:tblInd w:w="2102" w:type="dxa"/>
        <w:tblLook w:val="04A0" w:firstRow="1" w:lastRow="0" w:firstColumn="1" w:lastColumn="0" w:noHBand="0" w:noVBand="1"/>
      </w:tblPr>
      <w:tblGrid>
        <w:gridCol w:w="1020"/>
        <w:gridCol w:w="2421"/>
      </w:tblGrid>
      <w:tr w:rsidR="00B446C3" w:rsidRPr="000A726E" w:rsidTr="00A86F60">
        <w:trPr>
          <w:trHeight w:val="300"/>
          <w:jc w:val="center"/>
        </w:trPr>
        <w:tc>
          <w:tcPr>
            <w:tcW w:w="1020" w:type="dxa"/>
            <w:shd w:val="clear" w:color="auto" w:fill="auto"/>
            <w:noWrap/>
            <w:vAlign w:val="bottom"/>
            <w:hideMark/>
          </w:tcPr>
          <w:p w:rsidR="00B446C3" w:rsidRPr="000A726E" w:rsidRDefault="00B446C3" w:rsidP="00FE5EF2">
            <w:pPr>
              <w:spacing w:after="0" w:line="240" w:lineRule="auto"/>
              <w:ind w:left="91"/>
              <w:rPr>
                <w:rFonts w:ascii="Times New Roman" w:eastAsia="Times New Roman" w:hAnsi="Times New Roman" w:cs="Times New Roman"/>
                <w:color w:val="000000"/>
                <w:sz w:val="20"/>
                <w:szCs w:val="20"/>
                <w:lang w:eastAsia="id-ID"/>
              </w:rPr>
            </w:pPr>
            <w:r w:rsidRPr="000A726E">
              <w:rPr>
                <w:rFonts w:ascii="Times New Roman" w:hAnsi="Times New Roman" w:cs="Times New Roman"/>
                <w:i/>
                <w:sz w:val="20"/>
                <w:szCs w:val="20"/>
              </w:rPr>
              <w:t>Jitter</w:t>
            </w:r>
            <w:r w:rsidR="00A86F60">
              <w:rPr>
                <w:rFonts w:ascii="Times New Roman" w:hAnsi="Times New Roman" w:cs="Times New Roman"/>
                <w:i/>
                <w:sz w:val="20"/>
                <w:szCs w:val="20"/>
              </w:rPr>
              <w:t xml:space="preserve"> </w:t>
            </w:r>
            <w:r w:rsidRPr="000A726E">
              <w:rPr>
                <w:rFonts w:ascii="Times New Roman" w:hAnsi="Times New Roman" w:cs="Times New Roman"/>
                <w:i/>
                <w:sz w:val="20"/>
                <w:szCs w:val="20"/>
              </w:rPr>
              <w:t xml:space="preserve"> </w:t>
            </w:r>
            <w:r w:rsidRPr="000A726E">
              <w:rPr>
                <w:rFonts w:ascii="Times New Roman" w:eastAsia="Times New Roman" w:hAnsi="Times New Roman" w:cs="Times New Roman"/>
                <w:color w:val="000000"/>
                <w:sz w:val="20"/>
                <w:szCs w:val="20"/>
                <w:lang w:eastAsia="id-ID"/>
              </w:rPr>
              <w:t>=</w:t>
            </w:r>
          </w:p>
        </w:tc>
        <w:tc>
          <w:tcPr>
            <w:tcW w:w="2421" w:type="dxa"/>
            <w:tcBorders>
              <w:bottom w:val="single" w:sz="4" w:space="0" w:color="auto"/>
            </w:tcBorders>
            <w:shd w:val="clear" w:color="auto" w:fill="auto"/>
            <w:noWrap/>
            <w:vAlign w:val="bottom"/>
            <w:hideMark/>
          </w:tcPr>
          <w:p w:rsidR="00B446C3" w:rsidRPr="00A86F60" w:rsidRDefault="00B446C3" w:rsidP="00FE5EF2">
            <w:pPr>
              <w:spacing w:after="0" w:line="240" w:lineRule="auto"/>
              <w:jc w:val="center"/>
              <w:rPr>
                <w:rFonts w:ascii="Times New Roman" w:eastAsia="Times New Roman" w:hAnsi="Times New Roman" w:cs="Times New Roman"/>
                <w:color w:val="000000"/>
                <w:sz w:val="20"/>
                <w:szCs w:val="20"/>
                <w:lang w:eastAsia="id-ID"/>
              </w:rPr>
            </w:pPr>
            <w:r w:rsidRPr="00A86F60">
              <w:rPr>
                <w:rFonts w:ascii="Times New Roman" w:eastAsia="Times New Roman" w:hAnsi="Times New Roman" w:cs="Times New Roman"/>
                <w:color w:val="000000"/>
                <w:sz w:val="20"/>
                <w:szCs w:val="20"/>
                <w:lang w:eastAsia="id-ID"/>
              </w:rPr>
              <w:t xml:space="preserve">Total variasi </w:t>
            </w:r>
            <w:r w:rsidRPr="00A86F60">
              <w:rPr>
                <w:rFonts w:ascii="Times New Roman" w:eastAsia="Times New Roman" w:hAnsi="Times New Roman" w:cs="Times New Roman"/>
                <w:i/>
                <w:color w:val="000000"/>
                <w:sz w:val="20"/>
                <w:szCs w:val="20"/>
                <w:lang w:eastAsia="id-ID"/>
              </w:rPr>
              <w:t>delay</w:t>
            </w:r>
            <w:r w:rsidRPr="00A86F60">
              <w:rPr>
                <w:rFonts w:ascii="Times New Roman" w:eastAsia="Times New Roman" w:hAnsi="Times New Roman" w:cs="Times New Roman"/>
                <w:color w:val="000000"/>
                <w:sz w:val="20"/>
                <w:szCs w:val="20"/>
                <w:lang w:eastAsia="id-ID"/>
              </w:rPr>
              <w:t xml:space="preserve">  </w:t>
            </w:r>
          </w:p>
        </w:tc>
      </w:tr>
      <w:tr w:rsidR="00B446C3" w:rsidRPr="000A726E" w:rsidTr="00A86F60">
        <w:trPr>
          <w:trHeight w:val="300"/>
          <w:jc w:val="center"/>
        </w:trPr>
        <w:tc>
          <w:tcPr>
            <w:tcW w:w="1020" w:type="dxa"/>
            <w:shd w:val="clear" w:color="auto" w:fill="auto"/>
            <w:noWrap/>
            <w:vAlign w:val="bottom"/>
            <w:hideMark/>
          </w:tcPr>
          <w:p w:rsidR="00B446C3" w:rsidRPr="000A726E" w:rsidRDefault="00B446C3" w:rsidP="00FE5EF2">
            <w:pPr>
              <w:spacing w:after="0" w:line="240" w:lineRule="auto"/>
              <w:rPr>
                <w:rFonts w:ascii="Times New Roman" w:eastAsia="Times New Roman" w:hAnsi="Times New Roman" w:cs="Times New Roman"/>
                <w:color w:val="000000"/>
                <w:sz w:val="20"/>
                <w:szCs w:val="20"/>
                <w:lang w:eastAsia="id-ID"/>
              </w:rPr>
            </w:pPr>
            <w:r w:rsidRPr="000A726E">
              <w:rPr>
                <w:rFonts w:ascii="Times New Roman" w:eastAsia="Times New Roman" w:hAnsi="Times New Roman" w:cs="Times New Roman"/>
                <w:color w:val="000000"/>
                <w:sz w:val="20"/>
                <w:szCs w:val="20"/>
                <w:lang w:eastAsia="id-ID"/>
              </w:rPr>
              <w:t> </w:t>
            </w:r>
          </w:p>
        </w:tc>
        <w:tc>
          <w:tcPr>
            <w:tcW w:w="2421" w:type="dxa"/>
            <w:tcBorders>
              <w:top w:val="single" w:sz="4" w:space="0" w:color="auto"/>
            </w:tcBorders>
            <w:shd w:val="clear" w:color="auto" w:fill="auto"/>
            <w:noWrap/>
            <w:vAlign w:val="bottom"/>
            <w:hideMark/>
          </w:tcPr>
          <w:p w:rsidR="00B446C3" w:rsidRPr="000A726E" w:rsidRDefault="00B446C3" w:rsidP="00FE5EF2">
            <w:pPr>
              <w:spacing w:after="0" w:line="240" w:lineRule="auto"/>
              <w:jc w:val="center"/>
              <w:rPr>
                <w:rFonts w:ascii="Times New Roman" w:eastAsia="Times New Roman" w:hAnsi="Times New Roman" w:cs="Times New Roman"/>
                <w:color w:val="000000"/>
                <w:sz w:val="20"/>
                <w:szCs w:val="20"/>
                <w:lang w:eastAsia="id-ID"/>
              </w:rPr>
            </w:pPr>
            <w:r w:rsidRPr="000A726E">
              <w:rPr>
                <w:rFonts w:ascii="Times New Roman" w:eastAsia="Times New Roman" w:hAnsi="Times New Roman" w:cs="Times New Roman"/>
                <w:color w:val="000000"/>
                <w:sz w:val="20"/>
                <w:szCs w:val="20"/>
                <w:lang w:eastAsia="id-ID"/>
              </w:rPr>
              <w:t xml:space="preserve">Total paket yang diterima </w:t>
            </w:r>
          </w:p>
        </w:tc>
      </w:tr>
    </w:tbl>
    <w:p w:rsidR="00364A9D" w:rsidRPr="000A726E" w:rsidRDefault="00B446C3" w:rsidP="00FE5EF2">
      <w:pPr>
        <w:pStyle w:val="ListParagraph"/>
        <w:spacing w:after="0" w:line="240" w:lineRule="auto"/>
        <w:ind w:left="1713"/>
        <w:jc w:val="both"/>
        <w:rPr>
          <w:rFonts w:ascii="Times New Roman" w:hAnsi="Times New Roman" w:cs="Times New Roman"/>
          <w:sz w:val="20"/>
          <w:szCs w:val="20"/>
        </w:rPr>
      </w:pPr>
      <w:r w:rsidRPr="000A726E">
        <w:rPr>
          <w:rFonts w:ascii="Times New Roman" w:hAnsi="Times New Roman" w:cs="Times New Roman"/>
          <w:i/>
          <w:noProof/>
          <w:sz w:val="20"/>
          <w:szCs w:val="20"/>
          <w:lang w:eastAsia="id-ID"/>
        </w:rPr>
        <mc:AlternateContent>
          <mc:Choice Requires="wps">
            <w:drawing>
              <wp:anchor distT="0" distB="0" distL="114300" distR="114300" simplePos="0" relativeHeight="251671552" behindDoc="0" locked="0" layoutInCell="1" allowOverlap="1" wp14:anchorId="5D819417" wp14:editId="4F1B22ED">
                <wp:simplePos x="0" y="0"/>
                <wp:positionH relativeFrom="column">
                  <wp:posOffset>4799965</wp:posOffset>
                </wp:positionH>
                <wp:positionV relativeFrom="paragraph">
                  <wp:posOffset>170180</wp:posOffset>
                </wp:positionV>
                <wp:extent cx="904875" cy="266700"/>
                <wp:effectExtent l="0" t="0" r="952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266700"/>
                        </a:xfrm>
                        <a:prstGeom prst="rect">
                          <a:avLst/>
                        </a:prstGeom>
                        <a:solidFill>
                          <a:srgbClr val="FFFFFF"/>
                        </a:solidFill>
                        <a:ln w="9525">
                          <a:noFill/>
                          <a:miter lim="800000"/>
                          <a:headEnd/>
                          <a:tailEnd/>
                        </a:ln>
                      </wps:spPr>
                      <wps:txbx>
                        <w:txbxContent>
                          <w:p w:rsidR="00D024C4" w:rsidRPr="005F3C69" w:rsidRDefault="00D024C4" w:rsidP="00B446C3">
                            <w:pPr>
                              <w:rPr>
                                <w:rFonts w:ascii="Times New Roman" w:hAnsi="Times New Roman" w:cs="Times New Roman"/>
                              </w:rPr>
                            </w:pPr>
                            <w:r w:rsidRPr="005F3C69">
                              <w:rPr>
                                <w:rFonts w:ascii="Times New Roman" w:hAnsi="Times New Roman" w:cs="Times New Roman"/>
                              </w:rPr>
                              <w:t>............ (</w:t>
                            </w:r>
                            <w:r>
                              <w:rPr>
                                <w:rFonts w:ascii="Times New Roman" w:hAnsi="Times New Roman" w:cs="Times New Roman"/>
                              </w:rPr>
                              <w:t>e</w:t>
                            </w:r>
                            <w:r w:rsidRPr="005F3C69">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left:0;text-align:left;margin-left:377.95pt;margin-top:13.4pt;width:71.25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" stroked="f">
                <v:textbox>
                  <w:txbxContent>
                    <w:p w:rsidR="00D024C4" w:rsidRPr="005F3C69" w:rsidRDefault="00D024C4" w:rsidP="00B446C3">
                      <w:pPr>
                        <w:rPr>
                          <w:rFonts w:ascii="Times New Roman" w:hAnsi="Times New Roman" w:cs="Times New Roman"/>
                        </w:rPr>
                      </w:pPr>
                      <w:r w:rsidRPr="005F3C69">
                        <w:rPr>
                          <w:rFonts w:ascii="Times New Roman" w:hAnsi="Times New Roman" w:cs="Times New Roman"/>
                        </w:rPr>
                        <w:t>............ (</w:t>
                      </w:r>
                      <w:r>
                        <w:rPr>
                          <w:rFonts w:ascii="Times New Roman" w:hAnsi="Times New Roman" w:cs="Times New Roman"/>
                        </w:rPr>
                        <w:t>e</w:t>
                      </w:r>
                      <w:r w:rsidRPr="005F3C69">
                        <w:rPr>
                          <w:rFonts w:ascii="Times New Roman" w:hAnsi="Times New Roman" w:cs="Times New Roman"/>
                        </w:rPr>
                        <w:t>)</w:t>
                      </w:r>
                    </w:p>
                  </w:txbxContent>
                </v:textbox>
              </v:shape>
            </w:pict>
          </mc:Fallback>
        </mc:AlternateContent>
      </w:r>
    </w:p>
    <w:p w:rsidR="00B446C3" w:rsidRPr="000A726E" w:rsidRDefault="00B446C3" w:rsidP="00FE5EF2">
      <w:pPr>
        <w:pStyle w:val="ListParagraph"/>
        <w:spacing w:after="0" w:line="240" w:lineRule="auto"/>
        <w:ind w:left="1713"/>
        <w:jc w:val="both"/>
        <w:rPr>
          <w:rFonts w:ascii="Times New Roman" w:hAnsi="Times New Roman" w:cs="Times New Roman"/>
          <w:sz w:val="20"/>
          <w:szCs w:val="20"/>
        </w:rPr>
      </w:pPr>
      <w:r w:rsidRPr="000A726E">
        <w:rPr>
          <w:rFonts w:ascii="Times New Roman" w:hAnsi="Times New Roman" w:cs="Times New Roman"/>
          <w:noProof/>
          <w:sz w:val="20"/>
          <w:szCs w:val="20"/>
          <w:lang w:eastAsia="id-ID"/>
        </w:rPr>
        <mc:AlternateContent>
          <mc:Choice Requires="wps">
            <w:drawing>
              <wp:anchor distT="0" distB="0" distL="114300" distR="114300" simplePos="0" relativeHeight="251669504" behindDoc="0" locked="0" layoutInCell="1" allowOverlap="1" wp14:anchorId="5F17BF81" wp14:editId="2D1A96CD">
                <wp:simplePos x="0" y="0"/>
                <wp:positionH relativeFrom="column">
                  <wp:align>center</wp:align>
                </wp:positionH>
                <wp:positionV relativeFrom="paragraph">
                  <wp:posOffset>0</wp:posOffset>
                </wp:positionV>
                <wp:extent cx="2590800" cy="28575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285750"/>
                        </a:xfrm>
                        <a:prstGeom prst="rect">
                          <a:avLst/>
                        </a:prstGeom>
                        <a:solidFill>
                          <a:srgbClr val="FFFFFF"/>
                        </a:solidFill>
                        <a:ln w="9525">
                          <a:noFill/>
                          <a:miter lim="800000"/>
                          <a:headEnd/>
                          <a:tailEnd/>
                        </a:ln>
                      </wps:spPr>
                      <wps:txbx>
                        <w:txbxContent>
                          <w:p w:rsidR="00D024C4" w:rsidRPr="00A86F60" w:rsidRDefault="00D024C4" w:rsidP="00A86F60">
                            <w:pPr>
                              <w:jc w:val="center"/>
                              <w:rPr>
                                <w:rFonts w:ascii="Times New Roman" w:eastAsia="Times New Roman" w:hAnsi="Times New Roman" w:cs="Times New Roman"/>
                                <w:color w:val="000000"/>
                                <w:sz w:val="18"/>
                                <w:szCs w:val="18"/>
                                <w:lang w:eastAsia="id-ID"/>
                              </w:rPr>
                            </w:pPr>
                            <w:r w:rsidRPr="00A86F60">
                              <w:rPr>
                                <w:rFonts w:ascii="Times New Roman" w:eastAsia="Times New Roman" w:hAnsi="Times New Roman" w:cs="Times New Roman"/>
                                <w:color w:val="000000"/>
                                <w:sz w:val="18"/>
                                <w:szCs w:val="18"/>
                                <w:lang w:eastAsia="id-ID"/>
                              </w:rPr>
                              <w:t xml:space="preserve">Total Variasi </w:t>
                            </w:r>
                            <w:r w:rsidRPr="00A86F60">
                              <w:rPr>
                                <w:rFonts w:ascii="Times New Roman" w:eastAsia="Times New Roman" w:hAnsi="Times New Roman" w:cs="Times New Roman"/>
                                <w:i/>
                                <w:color w:val="000000"/>
                                <w:sz w:val="18"/>
                                <w:szCs w:val="18"/>
                                <w:lang w:eastAsia="id-ID"/>
                              </w:rPr>
                              <w:t>Delay</w:t>
                            </w:r>
                            <w:r w:rsidRPr="00A86F60">
                              <w:rPr>
                                <w:rFonts w:ascii="Times New Roman" w:eastAsia="Times New Roman" w:hAnsi="Times New Roman" w:cs="Times New Roman"/>
                                <w:color w:val="000000"/>
                                <w:sz w:val="18"/>
                                <w:szCs w:val="18"/>
                                <w:lang w:eastAsia="id-ID"/>
                              </w:rPr>
                              <w:t xml:space="preserve">    =     </w:t>
                            </w:r>
                            <w:r w:rsidRPr="00A86F60">
                              <w:rPr>
                                <w:rFonts w:ascii="Times New Roman" w:eastAsia="Times New Roman" w:hAnsi="Times New Roman" w:cs="Times New Roman"/>
                                <w:i/>
                                <w:color w:val="000000"/>
                                <w:sz w:val="18"/>
                                <w:szCs w:val="18"/>
                                <w:lang w:eastAsia="id-ID"/>
                              </w:rPr>
                              <w:t xml:space="preserve">Delay </w:t>
                            </w:r>
                            <w:r w:rsidRPr="00A86F60">
                              <w:rPr>
                                <w:rFonts w:ascii="Times New Roman" w:eastAsia="Times New Roman" w:hAnsi="Times New Roman" w:cs="Times New Roman"/>
                                <w:color w:val="000000"/>
                                <w:sz w:val="18"/>
                                <w:szCs w:val="18"/>
                                <w:lang w:eastAsia="id-ID"/>
                              </w:rPr>
                              <w:t xml:space="preserve">- (rata-rata </w:t>
                            </w:r>
                            <w:r w:rsidRPr="00A86F60">
                              <w:rPr>
                                <w:rFonts w:ascii="Times New Roman" w:eastAsia="Times New Roman" w:hAnsi="Times New Roman" w:cs="Times New Roman"/>
                                <w:i/>
                                <w:color w:val="000000"/>
                                <w:sz w:val="18"/>
                                <w:szCs w:val="18"/>
                                <w:lang w:eastAsia="id-ID"/>
                              </w:rPr>
                              <w:t>delay</w:t>
                            </w:r>
                            <w:r w:rsidRPr="00A86F60">
                              <w:rPr>
                                <w:rFonts w:ascii="Times New Roman" w:eastAsia="Times New Roman" w:hAnsi="Times New Roman" w:cs="Times New Roman"/>
                                <w:color w:val="000000"/>
                                <w:sz w:val="18"/>
                                <w:szCs w:val="18"/>
                                <w:lang w:eastAsia="id-ID"/>
                              </w:rPr>
                              <w:t>)</w:t>
                            </w:r>
                          </w:p>
                          <w:p w:rsidR="00D024C4" w:rsidRPr="00A86F60" w:rsidRDefault="00D024C4" w:rsidP="00A86F60">
                            <w:pPr>
                              <w:jc w:val="center"/>
                              <w:rPr>
                                <w:rFonts w:ascii="Times New Roman" w:hAnsi="Times New Roman" w:cs="Times New Roman"/>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0;margin-top:0;width:204pt;height:22.5pt;z-index:25166950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" stroked="f">
                <v:textbox>
                  <w:txbxContent>
                    <w:p w:rsidR="00D024C4" w:rsidRPr="00A86F60" w:rsidRDefault="00D024C4" w:rsidP="00A86F60">
                      <w:pPr>
                        <w:jc w:val="center"/>
                        <w:rPr>
                          <w:rFonts w:ascii="Times New Roman" w:eastAsia="Times New Roman" w:hAnsi="Times New Roman" w:cs="Times New Roman"/>
                          <w:color w:val="000000"/>
                          <w:sz w:val="18"/>
                          <w:szCs w:val="18"/>
                          <w:lang w:eastAsia="id-ID"/>
                        </w:rPr>
                      </w:pPr>
                      <w:r w:rsidRPr="00A86F60">
                        <w:rPr>
                          <w:rFonts w:ascii="Times New Roman" w:eastAsia="Times New Roman" w:hAnsi="Times New Roman" w:cs="Times New Roman"/>
                          <w:color w:val="000000"/>
                          <w:sz w:val="18"/>
                          <w:szCs w:val="18"/>
                          <w:lang w:eastAsia="id-ID"/>
                        </w:rPr>
                        <w:t xml:space="preserve">Total Variasi </w:t>
                      </w:r>
                      <w:r w:rsidRPr="00A86F60">
                        <w:rPr>
                          <w:rFonts w:ascii="Times New Roman" w:eastAsia="Times New Roman" w:hAnsi="Times New Roman" w:cs="Times New Roman"/>
                          <w:i/>
                          <w:color w:val="000000"/>
                          <w:sz w:val="18"/>
                          <w:szCs w:val="18"/>
                          <w:lang w:eastAsia="id-ID"/>
                        </w:rPr>
                        <w:t>Delay</w:t>
                      </w:r>
                      <w:r w:rsidRPr="00A86F60">
                        <w:rPr>
                          <w:rFonts w:ascii="Times New Roman" w:eastAsia="Times New Roman" w:hAnsi="Times New Roman" w:cs="Times New Roman"/>
                          <w:color w:val="000000"/>
                          <w:sz w:val="18"/>
                          <w:szCs w:val="18"/>
                          <w:lang w:eastAsia="id-ID"/>
                        </w:rPr>
                        <w:t xml:space="preserve">    =     </w:t>
                      </w:r>
                      <w:r w:rsidRPr="00A86F60">
                        <w:rPr>
                          <w:rFonts w:ascii="Times New Roman" w:eastAsia="Times New Roman" w:hAnsi="Times New Roman" w:cs="Times New Roman"/>
                          <w:i/>
                          <w:color w:val="000000"/>
                          <w:sz w:val="18"/>
                          <w:szCs w:val="18"/>
                          <w:lang w:eastAsia="id-ID"/>
                        </w:rPr>
                        <w:t xml:space="preserve">Delay </w:t>
                      </w:r>
                      <w:r w:rsidRPr="00A86F60">
                        <w:rPr>
                          <w:rFonts w:ascii="Times New Roman" w:eastAsia="Times New Roman" w:hAnsi="Times New Roman" w:cs="Times New Roman"/>
                          <w:color w:val="000000"/>
                          <w:sz w:val="18"/>
                          <w:szCs w:val="18"/>
                          <w:lang w:eastAsia="id-ID"/>
                        </w:rPr>
                        <w:t xml:space="preserve">- (rata-rata </w:t>
                      </w:r>
                      <w:r w:rsidRPr="00A86F60">
                        <w:rPr>
                          <w:rFonts w:ascii="Times New Roman" w:eastAsia="Times New Roman" w:hAnsi="Times New Roman" w:cs="Times New Roman"/>
                          <w:i/>
                          <w:color w:val="000000"/>
                          <w:sz w:val="18"/>
                          <w:szCs w:val="18"/>
                          <w:lang w:eastAsia="id-ID"/>
                        </w:rPr>
                        <w:t>delay</w:t>
                      </w:r>
                      <w:r w:rsidRPr="00A86F60">
                        <w:rPr>
                          <w:rFonts w:ascii="Times New Roman" w:eastAsia="Times New Roman" w:hAnsi="Times New Roman" w:cs="Times New Roman"/>
                          <w:color w:val="000000"/>
                          <w:sz w:val="18"/>
                          <w:szCs w:val="18"/>
                          <w:lang w:eastAsia="id-ID"/>
                        </w:rPr>
                        <w:t>)</w:t>
                      </w:r>
                    </w:p>
                    <w:p w:rsidR="00D024C4" w:rsidRPr="00A86F60" w:rsidRDefault="00D024C4" w:rsidP="00A86F60">
                      <w:pPr>
                        <w:jc w:val="center"/>
                        <w:rPr>
                          <w:rFonts w:ascii="Times New Roman" w:hAnsi="Times New Roman" w:cs="Times New Roman"/>
                          <w:sz w:val="18"/>
                          <w:szCs w:val="18"/>
                        </w:rPr>
                      </w:pPr>
                    </w:p>
                  </w:txbxContent>
                </v:textbox>
              </v:shape>
            </w:pict>
          </mc:Fallback>
        </mc:AlternateContent>
      </w:r>
    </w:p>
    <w:p w:rsidR="00F65B21" w:rsidRPr="000A726E" w:rsidRDefault="00F65B21" w:rsidP="00FE5EF2">
      <w:pPr>
        <w:pStyle w:val="ListParagraph"/>
        <w:spacing w:after="0" w:line="240" w:lineRule="auto"/>
        <w:ind w:left="1713"/>
        <w:jc w:val="both"/>
        <w:rPr>
          <w:rFonts w:ascii="Times New Roman" w:hAnsi="Times New Roman" w:cs="Times New Roman"/>
          <w:sz w:val="20"/>
          <w:szCs w:val="20"/>
        </w:rPr>
      </w:pPr>
    </w:p>
    <w:p w:rsidR="00F62229" w:rsidRPr="00A86F60" w:rsidRDefault="00F62229" w:rsidP="00FE5EF2">
      <w:pPr>
        <w:pStyle w:val="ListParagraph"/>
        <w:numPr>
          <w:ilvl w:val="1"/>
          <w:numId w:val="4"/>
        </w:numPr>
        <w:spacing w:after="0" w:line="240" w:lineRule="auto"/>
        <w:ind w:left="284" w:hanging="284"/>
        <w:jc w:val="both"/>
        <w:rPr>
          <w:rFonts w:ascii="Times New Roman" w:hAnsi="Times New Roman" w:cs="Times New Roman"/>
          <w:i/>
          <w:sz w:val="20"/>
          <w:szCs w:val="20"/>
        </w:rPr>
      </w:pPr>
      <w:r w:rsidRPr="00A86F60">
        <w:rPr>
          <w:rFonts w:ascii="Times New Roman" w:hAnsi="Times New Roman" w:cs="Times New Roman"/>
          <w:i/>
          <w:sz w:val="20"/>
          <w:szCs w:val="20"/>
        </w:rPr>
        <w:t>Topologi Jaringan Internet</w:t>
      </w:r>
    </w:p>
    <w:p w:rsidR="00571996" w:rsidRDefault="00571996" w:rsidP="00FE5EF2">
      <w:pPr>
        <w:pStyle w:val="ListParagraph"/>
        <w:spacing w:after="0" w:line="240" w:lineRule="auto"/>
        <w:ind w:left="0" w:firstLine="284"/>
        <w:jc w:val="both"/>
        <w:rPr>
          <w:rFonts w:ascii="Times New Roman" w:hAnsi="Times New Roman" w:cs="Times New Roman"/>
          <w:bCs/>
          <w:sz w:val="20"/>
          <w:szCs w:val="20"/>
        </w:rPr>
      </w:pPr>
      <w:r w:rsidRPr="000A726E">
        <w:rPr>
          <w:rFonts w:ascii="Times New Roman" w:hAnsi="Times New Roman" w:cs="Times New Roman"/>
          <w:bCs/>
          <w:sz w:val="20"/>
          <w:szCs w:val="20"/>
        </w:rPr>
        <w:t xml:space="preserve">Topologi jaringan adalah susunan atau pemetaan interkoneksi antara </w:t>
      </w:r>
      <w:r w:rsidRPr="000A726E">
        <w:rPr>
          <w:rFonts w:ascii="Times New Roman" w:hAnsi="Times New Roman" w:cs="Times New Roman"/>
          <w:bCs/>
          <w:i/>
          <w:sz w:val="20"/>
          <w:szCs w:val="20"/>
        </w:rPr>
        <w:t>node</w:t>
      </w:r>
      <w:r w:rsidRPr="000A726E">
        <w:rPr>
          <w:rFonts w:ascii="Times New Roman" w:hAnsi="Times New Roman" w:cs="Times New Roman"/>
          <w:bCs/>
          <w:sz w:val="20"/>
          <w:szCs w:val="20"/>
        </w:rPr>
        <w:t>, dari suatu jaringan, baik secara fisik (</w:t>
      </w:r>
      <w:r w:rsidRPr="000A726E">
        <w:rPr>
          <w:rFonts w:ascii="Times New Roman" w:hAnsi="Times New Roman" w:cs="Times New Roman"/>
          <w:bCs/>
          <w:i/>
          <w:sz w:val="20"/>
          <w:szCs w:val="20"/>
        </w:rPr>
        <w:t>riil</w:t>
      </w:r>
      <w:r w:rsidRPr="000A726E">
        <w:rPr>
          <w:rFonts w:ascii="Times New Roman" w:hAnsi="Times New Roman" w:cs="Times New Roman"/>
          <w:bCs/>
          <w:sz w:val="20"/>
          <w:szCs w:val="20"/>
        </w:rPr>
        <w:t>) dan logis (</w:t>
      </w:r>
      <w:r w:rsidRPr="000A726E">
        <w:rPr>
          <w:rFonts w:ascii="Times New Roman" w:hAnsi="Times New Roman" w:cs="Times New Roman"/>
          <w:bCs/>
          <w:i/>
          <w:sz w:val="20"/>
          <w:szCs w:val="20"/>
        </w:rPr>
        <w:t>virtual</w:t>
      </w:r>
      <w:r w:rsidRPr="000A726E">
        <w:rPr>
          <w:rFonts w:ascii="Times New Roman" w:hAnsi="Times New Roman" w:cs="Times New Roman"/>
          <w:bCs/>
          <w:sz w:val="20"/>
          <w:szCs w:val="20"/>
        </w:rPr>
        <w:t>)</w:t>
      </w:r>
      <w:r w:rsidR="006B234A" w:rsidRPr="000A726E">
        <w:rPr>
          <w:rFonts w:ascii="Times New Roman" w:hAnsi="Times New Roman" w:cs="Times New Roman"/>
          <w:bCs/>
          <w:sz w:val="20"/>
          <w:szCs w:val="20"/>
        </w:rPr>
        <w:t xml:space="preserve"> </w:t>
      </w:r>
      <w:r w:rsidR="006B234A" w:rsidRPr="000A726E">
        <w:rPr>
          <w:rFonts w:ascii="Times New Roman" w:hAnsi="Times New Roman" w:cs="Times New Roman"/>
          <w:sz w:val="20"/>
          <w:szCs w:val="20"/>
          <w:vertAlign w:val="superscript"/>
        </w:rPr>
        <w:t>[6]</w:t>
      </w:r>
      <w:r w:rsidRPr="000A726E">
        <w:rPr>
          <w:rFonts w:ascii="Times New Roman" w:hAnsi="Times New Roman" w:cs="Times New Roman"/>
          <w:bCs/>
          <w:sz w:val="20"/>
          <w:szCs w:val="20"/>
        </w:rPr>
        <w:t xml:space="preserve">. Topologi </w:t>
      </w:r>
      <w:r w:rsidR="006B234A" w:rsidRPr="000A726E">
        <w:rPr>
          <w:rFonts w:ascii="Times New Roman" w:hAnsi="Times New Roman" w:cs="Times New Roman"/>
          <w:bCs/>
          <w:sz w:val="20"/>
          <w:szCs w:val="20"/>
        </w:rPr>
        <w:t xml:space="preserve">pada </w:t>
      </w:r>
      <w:r w:rsidR="00A675E1">
        <w:rPr>
          <w:rFonts w:ascii="Times New Roman" w:hAnsi="Times New Roman" w:cs="Times New Roman"/>
          <w:bCs/>
          <w:sz w:val="20"/>
          <w:szCs w:val="20"/>
        </w:rPr>
        <w:t>G</w:t>
      </w:r>
      <w:r w:rsidR="006B234A" w:rsidRPr="000A726E">
        <w:rPr>
          <w:rFonts w:ascii="Times New Roman" w:hAnsi="Times New Roman" w:cs="Times New Roman"/>
          <w:bCs/>
          <w:sz w:val="20"/>
          <w:szCs w:val="20"/>
        </w:rPr>
        <w:t xml:space="preserve">ambar 2 </w:t>
      </w:r>
      <w:r w:rsidRPr="000A726E">
        <w:rPr>
          <w:rFonts w:ascii="Times New Roman" w:hAnsi="Times New Roman" w:cs="Times New Roman"/>
          <w:bCs/>
          <w:sz w:val="20"/>
          <w:szCs w:val="20"/>
        </w:rPr>
        <w:t>menggambarkan metode yang digunakan untuk melakukan pengabelan secara fisik dari suatu jaringan.</w:t>
      </w:r>
      <w:r w:rsidR="006B234A" w:rsidRPr="000A726E">
        <w:rPr>
          <w:rFonts w:ascii="Times New Roman" w:hAnsi="Times New Roman" w:cs="Times New Roman"/>
          <w:bCs/>
          <w:sz w:val="20"/>
          <w:szCs w:val="20"/>
        </w:rPr>
        <w:t xml:space="preserve"> Topologi fisik jaringan adalah cara yang digunakan untuk menghubungkan </w:t>
      </w:r>
      <w:r w:rsidR="006B234A" w:rsidRPr="000A726E">
        <w:rPr>
          <w:rFonts w:ascii="Times New Roman" w:hAnsi="Times New Roman" w:cs="Times New Roman"/>
          <w:bCs/>
          <w:i/>
          <w:sz w:val="20"/>
          <w:szCs w:val="20"/>
        </w:rPr>
        <w:t>workstation-workstation</w:t>
      </w:r>
      <w:r w:rsidR="006B234A" w:rsidRPr="000A726E">
        <w:rPr>
          <w:rFonts w:ascii="Times New Roman" w:hAnsi="Times New Roman" w:cs="Times New Roman"/>
          <w:bCs/>
          <w:sz w:val="20"/>
          <w:szCs w:val="20"/>
        </w:rPr>
        <w:t xml:space="preserve"> di dalam LAN tersebut</w:t>
      </w:r>
      <w:r w:rsidR="001255DA" w:rsidRPr="000A726E">
        <w:rPr>
          <w:rFonts w:ascii="Times New Roman" w:hAnsi="Times New Roman" w:cs="Times New Roman"/>
          <w:sz w:val="20"/>
          <w:szCs w:val="20"/>
          <w:vertAlign w:val="superscript"/>
        </w:rPr>
        <w:t>[6]</w:t>
      </w:r>
      <w:r w:rsidR="006B234A" w:rsidRPr="000A726E">
        <w:rPr>
          <w:rFonts w:ascii="Times New Roman" w:hAnsi="Times New Roman" w:cs="Times New Roman"/>
          <w:bCs/>
          <w:sz w:val="20"/>
          <w:szCs w:val="20"/>
        </w:rPr>
        <w:t>.</w:t>
      </w:r>
    </w:p>
    <w:p w:rsidR="00BA6509" w:rsidRPr="000A726E" w:rsidRDefault="00BA6509" w:rsidP="00FE5EF2">
      <w:pPr>
        <w:pStyle w:val="ListParagraph"/>
        <w:spacing w:after="0" w:line="240" w:lineRule="auto"/>
        <w:ind w:left="0" w:firstLine="284"/>
        <w:jc w:val="both"/>
        <w:rPr>
          <w:rFonts w:ascii="Times New Roman" w:hAnsi="Times New Roman" w:cs="Times New Roman"/>
          <w:bCs/>
          <w:sz w:val="20"/>
          <w:szCs w:val="20"/>
        </w:rPr>
      </w:pPr>
    </w:p>
    <w:p w:rsidR="006B234A" w:rsidRPr="00A675E1" w:rsidRDefault="006B234A" w:rsidP="00FE5EF2">
      <w:pPr>
        <w:pStyle w:val="ListParagraph"/>
        <w:spacing w:after="0" w:line="240" w:lineRule="auto"/>
        <w:ind w:left="0"/>
        <w:jc w:val="center"/>
        <w:rPr>
          <w:rFonts w:ascii="Times New Roman" w:hAnsi="Times New Roman" w:cs="Times New Roman"/>
          <w:sz w:val="16"/>
          <w:szCs w:val="16"/>
        </w:rPr>
      </w:pPr>
      <w:r w:rsidRPr="00A675E1">
        <w:rPr>
          <w:rFonts w:ascii="Times New Roman" w:hAnsi="Times New Roman" w:cs="Times New Roman"/>
          <w:sz w:val="16"/>
          <w:szCs w:val="16"/>
        </w:rPr>
        <w:t>Gambar 2. Node Topologi Jaringan</w:t>
      </w:r>
    </w:p>
    <w:p w:rsidR="008B65B6" w:rsidRPr="000A726E" w:rsidRDefault="008B65B6" w:rsidP="00FE5EF2">
      <w:pPr>
        <w:pStyle w:val="ListParagraph"/>
        <w:spacing w:after="0" w:line="240" w:lineRule="auto"/>
        <w:ind w:left="993"/>
        <w:jc w:val="both"/>
        <w:rPr>
          <w:rFonts w:ascii="Times New Roman" w:hAnsi="Times New Roman" w:cs="Times New Roman"/>
          <w:sz w:val="20"/>
          <w:szCs w:val="20"/>
        </w:rPr>
      </w:pPr>
    </w:p>
    <w:p w:rsidR="001255DA" w:rsidRPr="000A726E" w:rsidRDefault="001255DA" w:rsidP="00FE5EF2">
      <w:pPr>
        <w:pStyle w:val="ListParagraph"/>
        <w:spacing w:after="0" w:line="240" w:lineRule="auto"/>
        <w:ind w:left="0" w:firstLine="284"/>
        <w:jc w:val="both"/>
        <w:rPr>
          <w:rFonts w:ascii="Times New Roman" w:hAnsi="Times New Roman" w:cs="Times New Roman"/>
          <w:bCs/>
          <w:sz w:val="20"/>
          <w:szCs w:val="20"/>
        </w:rPr>
      </w:pPr>
      <w:r w:rsidRPr="000A726E">
        <w:rPr>
          <w:rFonts w:ascii="Times New Roman" w:hAnsi="Times New Roman" w:cs="Times New Roman"/>
          <w:bCs/>
          <w:sz w:val="20"/>
          <w:szCs w:val="20"/>
        </w:rPr>
        <w:t>Macam-macam topologi jaringan fisik, antara lain :</w:t>
      </w:r>
    </w:p>
    <w:p w:rsidR="001255DA" w:rsidRPr="00D015B3" w:rsidRDefault="001255DA" w:rsidP="00FE5EF2">
      <w:pPr>
        <w:pStyle w:val="ListParagraph"/>
        <w:numPr>
          <w:ilvl w:val="0"/>
          <w:numId w:val="8"/>
        </w:numPr>
        <w:spacing w:after="0" w:line="240" w:lineRule="auto"/>
        <w:ind w:left="567" w:hanging="283"/>
        <w:contextualSpacing w:val="0"/>
        <w:jc w:val="both"/>
        <w:rPr>
          <w:rFonts w:ascii="Times New Roman" w:hAnsi="Times New Roman" w:cs="Times New Roman"/>
          <w:bCs/>
          <w:i/>
          <w:sz w:val="20"/>
          <w:szCs w:val="20"/>
        </w:rPr>
      </w:pPr>
      <w:r w:rsidRPr="00D015B3">
        <w:rPr>
          <w:rFonts w:ascii="Times New Roman" w:hAnsi="Times New Roman" w:cs="Times New Roman"/>
          <w:bCs/>
          <w:i/>
          <w:sz w:val="20"/>
          <w:szCs w:val="20"/>
        </w:rPr>
        <w:t>Topologi Bus atau Linier</w:t>
      </w:r>
    </w:p>
    <w:p w:rsidR="001255DA" w:rsidRDefault="001255DA" w:rsidP="00FE5EF2">
      <w:pPr>
        <w:pStyle w:val="ListParagraph"/>
        <w:spacing w:after="0" w:line="240" w:lineRule="auto"/>
        <w:ind w:left="567"/>
        <w:jc w:val="both"/>
        <w:rPr>
          <w:rFonts w:ascii="Times New Roman" w:hAnsi="Times New Roman" w:cs="Times New Roman"/>
          <w:bCs/>
          <w:sz w:val="20"/>
          <w:szCs w:val="20"/>
        </w:rPr>
      </w:pPr>
      <w:r w:rsidRPr="000A726E">
        <w:rPr>
          <w:rFonts w:ascii="Times New Roman" w:hAnsi="Times New Roman" w:cs="Times New Roman"/>
          <w:bCs/>
          <w:sz w:val="20"/>
          <w:szCs w:val="20"/>
        </w:rPr>
        <w:t>Topologi bus merupakan topologi yang banyak dipergunakan pada masa penggunaan kabel coaxial menjamur</w:t>
      </w:r>
      <w:r w:rsidR="003625B3" w:rsidRPr="000A726E">
        <w:rPr>
          <w:rFonts w:ascii="Times New Roman" w:hAnsi="Times New Roman" w:cs="Times New Roman"/>
          <w:sz w:val="20"/>
          <w:szCs w:val="20"/>
          <w:vertAlign w:val="superscript"/>
        </w:rPr>
        <w:t>[6]</w:t>
      </w:r>
      <w:r w:rsidRPr="000A726E">
        <w:rPr>
          <w:rFonts w:ascii="Times New Roman" w:hAnsi="Times New Roman" w:cs="Times New Roman"/>
          <w:bCs/>
          <w:sz w:val="20"/>
          <w:szCs w:val="20"/>
        </w:rPr>
        <w:t xml:space="preserve">. Karakteristik topologi ini yaitu satu kabel yang kedua ujungnya ditutup dimana sepanjang kabel terdapat </w:t>
      </w:r>
      <w:r w:rsidRPr="000A726E">
        <w:rPr>
          <w:rFonts w:ascii="Times New Roman" w:hAnsi="Times New Roman" w:cs="Times New Roman"/>
          <w:bCs/>
          <w:i/>
          <w:sz w:val="20"/>
          <w:szCs w:val="20"/>
        </w:rPr>
        <w:t>node-node</w:t>
      </w:r>
      <w:r w:rsidRPr="000A726E">
        <w:rPr>
          <w:rFonts w:ascii="Times New Roman" w:hAnsi="Times New Roman" w:cs="Times New Roman"/>
          <w:bCs/>
          <w:sz w:val="20"/>
          <w:szCs w:val="20"/>
        </w:rPr>
        <w:t xml:space="preserve">, paling </w:t>
      </w:r>
      <w:r w:rsidRPr="000A726E">
        <w:rPr>
          <w:rFonts w:ascii="Times New Roman" w:hAnsi="Times New Roman" w:cs="Times New Roman"/>
          <w:bCs/>
          <w:i/>
          <w:sz w:val="20"/>
          <w:szCs w:val="20"/>
        </w:rPr>
        <w:t>prevevalent</w:t>
      </w:r>
      <w:r w:rsidRPr="000A726E">
        <w:rPr>
          <w:rFonts w:ascii="Times New Roman" w:hAnsi="Times New Roman" w:cs="Times New Roman"/>
          <w:bCs/>
          <w:sz w:val="20"/>
          <w:szCs w:val="20"/>
        </w:rPr>
        <w:t xml:space="preserve"> karena sederhana dalam instalasi, signal melewati kabel 2 arah dan mungkin terjadi </w:t>
      </w:r>
      <w:r w:rsidRPr="000A726E">
        <w:rPr>
          <w:rFonts w:ascii="Times New Roman" w:hAnsi="Times New Roman" w:cs="Times New Roman"/>
          <w:bCs/>
          <w:i/>
          <w:sz w:val="20"/>
          <w:szCs w:val="20"/>
        </w:rPr>
        <w:t xml:space="preserve">collision </w:t>
      </w:r>
      <w:r w:rsidRPr="000A726E">
        <w:rPr>
          <w:rFonts w:ascii="Times New Roman" w:hAnsi="Times New Roman" w:cs="Times New Roman"/>
          <w:bCs/>
          <w:sz w:val="20"/>
          <w:szCs w:val="20"/>
        </w:rPr>
        <w:t>lihat pada Gambar 3.</w:t>
      </w:r>
    </w:p>
    <w:p w:rsidR="00BA6509" w:rsidRDefault="00BA6509" w:rsidP="00FE5EF2">
      <w:pPr>
        <w:pStyle w:val="ListParagraph"/>
        <w:spacing w:after="0" w:line="240" w:lineRule="auto"/>
        <w:ind w:left="567"/>
        <w:jc w:val="both"/>
        <w:rPr>
          <w:rFonts w:ascii="Times New Roman" w:hAnsi="Times New Roman" w:cs="Times New Roman"/>
          <w:bCs/>
          <w:sz w:val="20"/>
          <w:szCs w:val="20"/>
        </w:rPr>
      </w:pPr>
    </w:p>
    <w:p w:rsidR="00BA6509" w:rsidRDefault="00BA6509" w:rsidP="00FE5EF2">
      <w:pPr>
        <w:pStyle w:val="ListParagraph"/>
        <w:spacing w:after="0" w:line="240" w:lineRule="auto"/>
        <w:ind w:left="567"/>
        <w:jc w:val="both"/>
        <w:rPr>
          <w:rFonts w:ascii="Times New Roman" w:hAnsi="Times New Roman" w:cs="Times New Roman"/>
          <w:bCs/>
          <w:sz w:val="20"/>
          <w:szCs w:val="20"/>
        </w:rPr>
      </w:pPr>
    </w:p>
    <w:p w:rsidR="00BA6509" w:rsidRDefault="00BA6509" w:rsidP="00FE5EF2">
      <w:pPr>
        <w:pStyle w:val="ListParagraph"/>
        <w:spacing w:after="0" w:line="240" w:lineRule="auto"/>
        <w:ind w:left="567"/>
        <w:jc w:val="both"/>
        <w:rPr>
          <w:rFonts w:ascii="Times New Roman" w:hAnsi="Times New Roman" w:cs="Times New Roman"/>
          <w:bCs/>
          <w:sz w:val="20"/>
          <w:szCs w:val="20"/>
        </w:rPr>
      </w:pPr>
    </w:p>
    <w:p w:rsidR="00BA6509" w:rsidRDefault="00BA6509" w:rsidP="00FE5EF2">
      <w:pPr>
        <w:pStyle w:val="ListParagraph"/>
        <w:spacing w:after="0" w:line="240" w:lineRule="auto"/>
        <w:ind w:left="567"/>
        <w:jc w:val="both"/>
        <w:rPr>
          <w:rFonts w:ascii="Times New Roman" w:hAnsi="Times New Roman" w:cs="Times New Roman"/>
          <w:bCs/>
          <w:sz w:val="20"/>
          <w:szCs w:val="20"/>
        </w:rPr>
      </w:pPr>
    </w:p>
    <w:p w:rsidR="00BA6509" w:rsidRDefault="00BA6509" w:rsidP="00FE5EF2">
      <w:pPr>
        <w:pStyle w:val="ListParagraph"/>
        <w:spacing w:after="0" w:line="240" w:lineRule="auto"/>
        <w:ind w:left="567"/>
        <w:jc w:val="both"/>
        <w:rPr>
          <w:rFonts w:ascii="Times New Roman" w:hAnsi="Times New Roman" w:cs="Times New Roman"/>
          <w:bCs/>
          <w:sz w:val="20"/>
          <w:szCs w:val="20"/>
        </w:rPr>
      </w:pPr>
    </w:p>
    <w:p w:rsidR="00BA6509" w:rsidRDefault="00BA6509" w:rsidP="00FE5EF2">
      <w:pPr>
        <w:pStyle w:val="ListParagraph"/>
        <w:spacing w:after="0" w:line="240" w:lineRule="auto"/>
        <w:ind w:left="567"/>
        <w:jc w:val="both"/>
        <w:rPr>
          <w:rFonts w:ascii="Times New Roman" w:hAnsi="Times New Roman" w:cs="Times New Roman"/>
          <w:bCs/>
          <w:sz w:val="20"/>
          <w:szCs w:val="20"/>
        </w:rPr>
      </w:pPr>
    </w:p>
    <w:p w:rsidR="001255DA" w:rsidRPr="000A726E" w:rsidRDefault="00FE5EF2" w:rsidP="00FE5EF2">
      <w:pPr>
        <w:pStyle w:val="ListParagraph"/>
        <w:tabs>
          <w:tab w:val="left" w:pos="993"/>
        </w:tabs>
        <w:spacing w:after="0" w:line="240" w:lineRule="auto"/>
        <w:ind w:left="1418"/>
        <w:jc w:val="both"/>
        <w:rPr>
          <w:rFonts w:ascii="Times New Roman" w:hAnsi="Times New Roman" w:cs="Times New Roman"/>
          <w:bCs/>
          <w:sz w:val="20"/>
          <w:szCs w:val="20"/>
        </w:rPr>
      </w:pPr>
      <w:r w:rsidRPr="000A726E">
        <w:rPr>
          <w:rFonts w:ascii="Times New Roman" w:hAnsi="Times New Roman" w:cs="Times New Roman"/>
          <w:noProof/>
          <w:sz w:val="20"/>
          <w:szCs w:val="20"/>
          <w:lang w:eastAsia="id-ID"/>
        </w:rPr>
        <w:lastRenderedPageBreak/>
        <w:drawing>
          <wp:anchor distT="0" distB="0" distL="114300" distR="114300" simplePos="0" relativeHeight="251673600" behindDoc="1" locked="0" layoutInCell="1" allowOverlap="1" wp14:anchorId="2F087A50" wp14:editId="73491A23">
            <wp:simplePos x="0" y="0"/>
            <wp:positionH relativeFrom="column">
              <wp:posOffset>569595</wp:posOffset>
            </wp:positionH>
            <wp:positionV relativeFrom="paragraph">
              <wp:posOffset>7620</wp:posOffset>
            </wp:positionV>
            <wp:extent cx="2176145" cy="1447800"/>
            <wp:effectExtent l="0" t="0" r="0" b="0"/>
            <wp:wrapThrough wrapText="bothSides">
              <wp:wrapPolygon edited="0">
                <wp:start x="0" y="0"/>
                <wp:lineTo x="0" y="21316"/>
                <wp:lineTo x="21367" y="21316"/>
                <wp:lineTo x="21367"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b="11787"/>
                    <a:stretch>
                      <a:fillRect/>
                    </a:stretch>
                  </pic:blipFill>
                  <pic:spPr bwMode="auto">
                    <a:xfrm>
                      <a:off x="0" y="0"/>
                      <a:ext cx="2176145" cy="1447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55DA" w:rsidRPr="000A726E" w:rsidRDefault="001255DA" w:rsidP="00FE5EF2">
      <w:pPr>
        <w:pStyle w:val="ListParagraph"/>
        <w:tabs>
          <w:tab w:val="left" w:pos="993"/>
        </w:tabs>
        <w:spacing w:after="0" w:line="240" w:lineRule="auto"/>
        <w:ind w:left="1418"/>
        <w:jc w:val="center"/>
        <w:rPr>
          <w:rFonts w:ascii="Times New Roman" w:hAnsi="Times New Roman" w:cs="Times New Roman"/>
          <w:bCs/>
          <w:sz w:val="20"/>
          <w:szCs w:val="20"/>
        </w:rPr>
      </w:pPr>
    </w:p>
    <w:p w:rsidR="001255DA" w:rsidRPr="000A726E" w:rsidRDefault="001255DA" w:rsidP="00FE5EF2">
      <w:pPr>
        <w:pStyle w:val="ListParagraph"/>
        <w:tabs>
          <w:tab w:val="left" w:pos="993"/>
        </w:tabs>
        <w:spacing w:after="0" w:line="240" w:lineRule="auto"/>
        <w:ind w:left="1418"/>
        <w:jc w:val="center"/>
        <w:rPr>
          <w:rFonts w:ascii="Times New Roman" w:hAnsi="Times New Roman" w:cs="Times New Roman"/>
          <w:bCs/>
          <w:sz w:val="20"/>
          <w:szCs w:val="20"/>
        </w:rPr>
      </w:pPr>
    </w:p>
    <w:p w:rsidR="001255DA" w:rsidRPr="000A726E" w:rsidRDefault="001255DA" w:rsidP="00FE5EF2">
      <w:pPr>
        <w:pStyle w:val="ListParagraph"/>
        <w:tabs>
          <w:tab w:val="left" w:pos="993"/>
        </w:tabs>
        <w:spacing w:after="0" w:line="240" w:lineRule="auto"/>
        <w:ind w:left="1418"/>
        <w:jc w:val="center"/>
        <w:rPr>
          <w:rFonts w:ascii="Times New Roman" w:hAnsi="Times New Roman" w:cs="Times New Roman"/>
          <w:bCs/>
          <w:sz w:val="20"/>
          <w:szCs w:val="20"/>
        </w:rPr>
      </w:pPr>
    </w:p>
    <w:p w:rsidR="001255DA" w:rsidRPr="000A726E" w:rsidRDefault="001255DA" w:rsidP="00FE5EF2">
      <w:pPr>
        <w:pStyle w:val="ListParagraph"/>
        <w:tabs>
          <w:tab w:val="left" w:pos="993"/>
        </w:tabs>
        <w:spacing w:after="0" w:line="240" w:lineRule="auto"/>
        <w:ind w:left="1418"/>
        <w:jc w:val="center"/>
        <w:rPr>
          <w:rFonts w:ascii="Times New Roman" w:hAnsi="Times New Roman" w:cs="Times New Roman"/>
          <w:bCs/>
          <w:sz w:val="20"/>
          <w:szCs w:val="20"/>
        </w:rPr>
      </w:pPr>
    </w:p>
    <w:p w:rsidR="001255DA" w:rsidRDefault="001255DA" w:rsidP="00FE5EF2">
      <w:pPr>
        <w:pStyle w:val="ListParagraph"/>
        <w:tabs>
          <w:tab w:val="left" w:pos="993"/>
        </w:tabs>
        <w:spacing w:after="0" w:line="240" w:lineRule="auto"/>
        <w:ind w:left="1418"/>
        <w:jc w:val="center"/>
        <w:rPr>
          <w:rFonts w:ascii="Times New Roman" w:hAnsi="Times New Roman" w:cs="Times New Roman"/>
          <w:bCs/>
          <w:sz w:val="20"/>
          <w:szCs w:val="20"/>
        </w:rPr>
      </w:pPr>
    </w:p>
    <w:p w:rsidR="00D015B3" w:rsidRDefault="00D015B3" w:rsidP="00FE5EF2">
      <w:pPr>
        <w:pStyle w:val="ListParagraph"/>
        <w:tabs>
          <w:tab w:val="left" w:pos="993"/>
        </w:tabs>
        <w:spacing w:after="0" w:line="240" w:lineRule="auto"/>
        <w:ind w:left="1418"/>
        <w:jc w:val="center"/>
        <w:rPr>
          <w:rFonts w:ascii="Times New Roman" w:hAnsi="Times New Roman" w:cs="Times New Roman"/>
          <w:bCs/>
          <w:sz w:val="20"/>
          <w:szCs w:val="20"/>
        </w:rPr>
      </w:pPr>
    </w:p>
    <w:p w:rsidR="001255DA" w:rsidRDefault="001255DA" w:rsidP="00FE5EF2">
      <w:pPr>
        <w:spacing w:after="0" w:line="240" w:lineRule="auto"/>
        <w:rPr>
          <w:rFonts w:ascii="Times New Roman" w:hAnsi="Times New Roman" w:cs="Times New Roman"/>
          <w:bCs/>
          <w:sz w:val="16"/>
          <w:szCs w:val="16"/>
        </w:rPr>
      </w:pPr>
    </w:p>
    <w:p w:rsidR="00D015B3" w:rsidRDefault="00D015B3" w:rsidP="00FE5EF2">
      <w:pPr>
        <w:spacing w:after="0" w:line="240" w:lineRule="auto"/>
        <w:jc w:val="center"/>
        <w:rPr>
          <w:rFonts w:ascii="Times New Roman" w:hAnsi="Times New Roman" w:cs="Times New Roman"/>
          <w:bCs/>
          <w:sz w:val="16"/>
          <w:szCs w:val="16"/>
        </w:rPr>
      </w:pPr>
    </w:p>
    <w:p w:rsidR="00BA6509" w:rsidRDefault="00BA6509" w:rsidP="00FE5EF2">
      <w:pPr>
        <w:spacing w:after="0" w:line="240" w:lineRule="auto"/>
        <w:jc w:val="center"/>
        <w:rPr>
          <w:rFonts w:ascii="Times New Roman" w:hAnsi="Times New Roman" w:cs="Times New Roman"/>
          <w:bCs/>
          <w:sz w:val="16"/>
          <w:szCs w:val="16"/>
        </w:rPr>
      </w:pPr>
    </w:p>
    <w:p w:rsidR="00BA6509" w:rsidRDefault="00BA6509" w:rsidP="00FE5EF2">
      <w:pPr>
        <w:spacing w:after="0" w:line="240" w:lineRule="auto"/>
        <w:jc w:val="center"/>
        <w:rPr>
          <w:rFonts w:ascii="Times New Roman" w:hAnsi="Times New Roman" w:cs="Times New Roman"/>
          <w:bCs/>
          <w:sz w:val="16"/>
          <w:szCs w:val="16"/>
        </w:rPr>
      </w:pPr>
    </w:p>
    <w:p w:rsidR="00BA6509" w:rsidRDefault="00BA6509" w:rsidP="00FE5EF2">
      <w:pPr>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Gambar 3. Topologi Bus</w:t>
      </w:r>
    </w:p>
    <w:p w:rsidR="00BA6509" w:rsidRDefault="00BA6509" w:rsidP="00FE5EF2">
      <w:pPr>
        <w:spacing w:after="0" w:line="240" w:lineRule="auto"/>
        <w:jc w:val="center"/>
        <w:rPr>
          <w:rFonts w:ascii="Times New Roman" w:hAnsi="Times New Roman" w:cs="Times New Roman"/>
          <w:bCs/>
          <w:sz w:val="16"/>
          <w:szCs w:val="16"/>
        </w:rPr>
      </w:pPr>
    </w:p>
    <w:p w:rsidR="001255DA" w:rsidRPr="00D015B3" w:rsidRDefault="001255DA" w:rsidP="00FE5EF2">
      <w:pPr>
        <w:pStyle w:val="ListParagraph"/>
        <w:numPr>
          <w:ilvl w:val="0"/>
          <w:numId w:val="8"/>
        </w:numPr>
        <w:spacing w:after="0" w:line="240" w:lineRule="auto"/>
        <w:ind w:left="567" w:hanging="283"/>
        <w:contextualSpacing w:val="0"/>
        <w:jc w:val="both"/>
        <w:rPr>
          <w:rFonts w:ascii="Times New Roman" w:hAnsi="Times New Roman" w:cs="Times New Roman"/>
          <w:bCs/>
          <w:i/>
          <w:sz w:val="20"/>
          <w:szCs w:val="20"/>
        </w:rPr>
      </w:pPr>
      <w:r w:rsidRPr="00D015B3">
        <w:rPr>
          <w:rFonts w:ascii="Times New Roman" w:hAnsi="Times New Roman" w:cs="Times New Roman"/>
          <w:bCs/>
          <w:i/>
          <w:sz w:val="20"/>
          <w:szCs w:val="20"/>
        </w:rPr>
        <w:t>Topologi Ring</w:t>
      </w:r>
    </w:p>
    <w:p w:rsidR="001255DA" w:rsidRDefault="001255DA" w:rsidP="00FE5EF2">
      <w:pPr>
        <w:pStyle w:val="ListParagraph"/>
        <w:spacing w:after="0" w:line="240" w:lineRule="auto"/>
        <w:ind w:left="567"/>
        <w:jc w:val="both"/>
        <w:rPr>
          <w:rFonts w:ascii="Times New Roman" w:hAnsi="Times New Roman" w:cs="Times New Roman"/>
          <w:bCs/>
          <w:sz w:val="20"/>
          <w:szCs w:val="20"/>
        </w:rPr>
      </w:pPr>
      <w:r w:rsidRPr="000A726E">
        <w:rPr>
          <w:rFonts w:ascii="Times New Roman" w:hAnsi="Times New Roman" w:cs="Times New Roman"/>
          <w:bCs/>
          <w:sz w:val="20"/>
          <w:szCs w:val="20"/>
        </w:rPr>
        <w:t xml:space="preserve">Topologi ring adalah topologi yang informasi dan data serta </w:t>
      </w:r>
      <w:r w:rsidRPr="000A726E">
        <w:rPr>
          <w:rFonts w:ascii="Times New Roman" w:hAnsi="Times New Roman" w:cs="Times New Roman"/>
          <w:bCs/>
          <w:i/>
          <w:sz w:val="20"/>
          <w:szCs w:val="20"/>
        </w:rPr>
        <w:t>traffic</w:t>
      </w:r>
      <w:r w:rsidRPr="000A726E">
        <w:rPr>
          <w:rFonts w:ascii="Times New Roman" w:hAnsi="Times New Roman" w:cs="Times New Roman"/>
          <w:bCs/>
          <w:sz w:val="20"/>
          <w:szCs w:val="20"/>
        </w:rPr>
        <w:t xml:space="preserve"> disalurkan sedemikian rupa</w:t>
      </w:r>
      <w:r w:rsidR="003625B3" w:rsidRPr="000A726E">
        <w:rPr>
          <w:rFonts w:ascii="Times New Roman" w:hAnsi="Times New Roman" w:cs="Times New Roman"/>
          <w:sz w:val="20"/>
          <w:szCs w:val="20"/>
          <w:vertAlign w:val="superscript"/>
        </w:rPr>
        <w:t>[6]</w:t>
      </w:r>
      <w:r w:rsidRPr="000A726E">
        <w:rPr>
          <w:rFonts w:ascii="Times New Roman" w:hAnsi="Times New Roman" w:cs="Times New Roman"/>
          <w:bCs/>
          <w:sz w:val="20"/>
          <w:szCs w:val="20"/>
        </w:rPr>
        <w:t xml:space="preserve">. Umumnya fasilitas ini memanfaatkan </w:t>
      </w:r>
      <w:r w:rsidRPr="000A726E">
        <w:rPr>
          <w:rFonts w:ascii="Times New Roman" w:hAnsi="Times New Roman" w:cs="Times New Roman"/>
          <w:bCs/>
          <w:i/>
          <w:sz w:val="20"/>
          <w:szCs w:val="20"/>
        </w:rPr>
        <w:t>fiber optic</w:t>
      </w:r>
      <w:r w:rsidRPr="000A726E">
        <w:rPr>
          <w:rFonts w:ascii="Times New Roman" w:hAnsi="Times New Roman" w:cs="Times New Roman"/>
          <w:bCs/>
          <w:sz w:val="20"/>
          <w:szCs w:val="20"/>
        </w:rPr>
        <w:t xml:space="preserve"> sebagai sarananya. Karakteristik topologi ini yaitu lingkaran tertutup yang berisi </w:t>
      </w:r>
      <w:r w:rsidRPr="000A726E">
        <w:rPr>
          <w:rFonts w:ascii="Times New Roman" w:hAnsi="Times New Roman" w:cs="Times New Roman"/>
          <w:bCs/>
          <w:i/>
          <w:sz w:val="20"/>
          <w:szCs w:val="20"/>
        </w:rPr>
        <w:t>node-node</w:t>
      </w:r>
      <w:r w:rsidRPr="000A726E">
        <w:rPr>
          <w:rFonts w:ascii="Times New Roman" w:hAnsi="Times New Roman" w:cs="Times New Roman"/>
          <w:bCs/>
          <w:sz w:val="20"/>
          <w:szCs w:val="20"/>
        </w:rPr>
        <w:t xml:space="preserve">, sederhana dalam </w:t>
      </w:r>
      <w:r w:rsidRPr="000A726E">
        <w:rPr>
          <w:rFonts w:ascii="Times New Roman" w:hAnsi="Times New Roman" w:cs="Times New Roman"/>
          <w:bCs/>
          <w:i/>
          <w:sz w:val="20"/>
          <w:szCs w:val="20"/>
        </w:rPr>
        <w:t>layout</w:t>
      </w:r>
      <w:r w:rsidRPr="000A726E">
        <w:rPr>
          <w:rFonts w:ascii="Times New Roman" w:hAnsi="Times New Roman" w:cs="Times New Roman"/>
          <w:bCs/>
          <w:sz w:val="20"/>
          <w:szCs w:val="20"/>
        </w:rPr>
        <w:t xml:space="preserve">, signal mengalir dalam satu arah sehingga menghindarkan terjadinya </w:t>
      </w:r>
      <w:r w:rsidRPr="000A726E">
        <w:rPr>
          <w:rFonts w:ascii="Times New Roman" w:hAnsi="Times New Roman" w:cs="Times New Roman"/>
          <w:bCs/>
          <w:i/>
          <w:sz w:val="20"/>
          <w:szCs w:val="20"/>
        </w:rPr>
        <w:t xml:space="preserve">collision </w:t>
      </w:r>
      <w:r w:rsidR="00D210E4">
        <w:rPr>
          <w:rFonts w:ascii="Times New Roman" w:hAnsi="Times New Roman" w:cs="Times New Roman"/>
          <w:bCs/>
          <w:i/>
          <w:sz w:val="20"/>
          <w:szCs w:val="20"/>
        </w:rPr>
        <w:t xml:space="preserve"> </w:t>
      </w:r>
      <w:r w:rsidRPr="000A726E">
        <w:rPr>
          <w:rFonts w:ascii="Times New Roman" w:hAnsi="Times New Roman" w:cs="Times New Roman"/>
          <w:bCs/>
          <w:sz w:val="20"/>
          <w:szCs w:val="20"/>
        </w:rPr>
        <w:t xml:space="preserve">lihat </w:t>
      </w:r>
      <w:r w:rsidR="00D015B3">
        <w:rPr>
          <w:rFonts w:ascii="Times New Roman" w:hAnsi="Times New Roman" w:cs="Times New Roman"/>
          <w:bCs/>
          <w:sz w:val="20"/>
          <w:szCs w:val="20"/>
        </w:rPr>
        <w:t>G</w:t>
      </w:r>
      <w:r w:rsidRPr="000A726E">
        <w:rPr>
          <w:rFonts w:ascii="Times New Roman" w:hAnsi="Times New Roman" w:cs="Times New Roman"/>
          <w:bCs/>
          <w:sz w:val="20"/>
          <w:szCs w:val="20"/>
        </w:rPr>
        <w:t>ambar 4.</w:t>
      </w:r>
    </w:p>
    <w:p w:rsidR="00BA6509" w:rsidRPr="000A726E" w:rsidRDefault="00BA6509" w:rsidP="00FE5EF2">
      <w:pPr>
        <w:pStyle w:val="ListParagraph"/>
        <w:spacing w:after="0" w:line="240" w:lineRule="auto"/>
        <w:ind w:left="567"/>
        <w:jc w:val="both"/>
        <w:rPr>
          <w:rFonts w:ascii="Times New Roman" w:hAnsi="Times New Roman" w:cs="Times New Roman"/>
          <w:bCs/>
          <w:sz w:val="20"/>
          <w:szCs w:val="20"/>
        </w:rPr>
      </w:pPr>
    </w:p>
    <w:p w:rsidR="001255DA" w:rsidRPr="000A726E" w:rsidRDefault="001255DA" w:rsidP="00FE5EF2">
      <w:pPr>
        <w:pStyle w:val="ListParagraph"/>
        <w:tabs>
          <w:tab w:val="left" w:pos="993"/>
        </w:tabs>
        <w:spacing w:after="0" w:line="240" w:lineRule="auto"/>
        <w:ind w:left="993"/>
        <w:jc w:val="both"/>
        <w:rPr>
          <w:rFonts w:ascii="Times New Roman" w:hAnsi="Times New Roman" w:cs="Times New Roman"/>
          <w:bCs/>
          <w:sz w:val="20"/>
          <w:szCs w:val="20"/>
        </w:rPr>
      </w:pPr>
      <w:r w:rsidRPr="000A726E">
        <w:rPr>
          <w:rFonts w:ascii="Times New Roman" w:hAnsi="Times New Roman" w:cs="Times New Roman"/>
          <w:noProof/>
          <w:sz w:val="20"/>
          <w:szCs w:val="20"/>
          <w:lang w:eastAsia="id-ID"/>
        </w:rPr>
        <w:drawing>
          <wp:anchor distT="0" distB="0" distL="114300" distR="114300" simplePos="0" relativeHeight="251674624" behindDoc="0" locked="0" layoutInCell="1" allowOverlap="1" wp14:anchorId="2EEF4FB6" wp14:editId="2DD1B30A">
            <wp:simplePos x="0" y="0"/>
            <wp:positionH relativeFrom="column">
              <wp:posOffset>552450</wp:posOffset>
            </wp:positionH>
            <wp:positionV relativeFrom="paragraph">
              <wp:posOffset>23495</wp:posOffset>
            </wp:positionV>
            <wp:extent cx="2219325" cy="1374775"/>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l="2151" r="3598"/>
                    <a:stretch>
                      <a:fillRect/>
                    </a:stretch>
                  </pic:blipFill>
                  <pic:spPr bwMode="auto">
                    <a:xfrm>
                      <a:off x="0" y="0"/>
                      <a:ext cx="2219325" cy="1374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55DA" w:rsidRPr="000A726E" w:rsidRDefault="001255DA" w:rsidP="00FE5EF2">
      <w:pPr>
        <w:pStyle w:val="ListParagraph"/>
        <w:tabs>
          <w:tab w:val="left" w:pos="993"/>
        </w:tabs>
        <w:spacing w:after="0" w:line="240" w:lineRule="auto"/>
        <w:ind w:left="1418"/>
        <w:jc w:val="both"/>
        <w:rPr>
          <w:rFonts w:ascii="Times New Roman" w:hAnsi="Times New Roman" w:cs="Times New Roman"/>
          <w:bCs/>
          <w:sz w:val="20"/>
          <w:szCs w:val="20"/>
        </w:rPr>
      </w:pPr>
    </w:p>
    <w:p w:rsidR="001255DA" w:rsidRPr="000A726E" w:rsidRDefault="001255DA" w:rsidP="00FE5EF2">
      <w:pPr>
        <w:pStyle w:val="ListParagraph"/>
        <w:tabs>
          <w:tab w:val="left" w:pos="993"/>
        </w:tabs>
        <w:spacing w:after="0" w:line="240" w:lineRule="auto"/>
        <w:ind w:left="1418"/>
        <w:jc w:val="both"/>
        <w:rPr>
          <w:rFonts w:ascii="Times New Roman" w:hAnsi="Times New Roman" w:cs="Times New Roman"/>
          <w:bCs/>
          <w:sz w:val="20"/>
          <w:szCs w:val="20"/>
        </w:rPr>
      </w:pPr>
    </w:p>
    <w:p w:rsidR="001255DA" w:rsidRPr="000A726E" w:rsidRDefault="001255DA" w:rsidP="00FE5EF2">
      <w:pPr>
        <w:pStyle w:val="ListParagraph"/>
        <w:tabs>
          <w:tab w:val="left" w:pos="993"/>
        </w:tabs>
        <w:spacing w:after="0" w:line="240" w:lineRule="auto"/>
        <w:ind w:left="1418"/>
        <w:jc w:val="both"/>
        <w:rPr>
          <w:rFonts w:ascii="Times New Roman" w:hAnsi="Times New Roman" w:cs="Times New Roman"/>
          <w:bCs/>
          <w:sz w:val="20"/>
          <w:szCs w:val="20"/>
        </w:rPr>
      </w:pPr>
    </w:p>
    <w:p w:rsidR="001255DA" w:rsidRPr="000A726E" w:rsidRDefault="001255DA" w:rsidP="00FE5EF2">
      <w:pPr>
        <w:pStyle w:val="ListParagraph"/>
        <w:tabs>
          <w:tab w:val="left" w:pos="993"/>
        </w:tabs>
        <w:spacing w:after="0" w:line="240" w:lineRule="auto"/>
        <w:ind w:left="1418"/>
        <w:jc w:val="both"/>
        <w:rPr>
          <w:rFonts w:ascii="Times New Roman" w:hAnsi="Times New Roman" w:cs="Times New Roman"/>
          <w:bCs/>
          <w:sz w:val="20"/>
          <w:szCs w:val="20"/>
        </w:rPr>
      </w:pPr>
    </w:p>
    <w:p w:rsidR="001255DA" w:rsidRDefault="001255DA" w:rsidP="00FE5EF2">
      <w:pPr>
        <w:pStyle w:val="ListParagraph"/>
        <w:tabs>
          <w:tab w:val="left" w:pos="993"/>
        </w:tabs>
        <w:spacing w:after="0" w:line="240" w:lineRule="auto"/>
        <w:ind w:left="1418"/>
        <w:jc w:val="both"/>
        <w:rPr>
          <w:rFonts w:ascii="Times New Roman" w:hAnsi="Times New Roman" w:cs="Times New Roman"/>
          <w:bCs/>
          <w:sz w:val="20"/>
          <w:szCs w:val="20"/>
        </w:rPr>
      </w:pPr>
    </w:p>
    <w:p w:rsidR="00BE42F8" w:rsidRDefault="00BE42F8" w:rsidP="00FE5EF2">
      <w:pPr>
        <w:pStyle w:val="ListParagraph"/>
        <w:tabs>
          <w:tab w:val="left" w:pos="993"/>
        </w:tabs>
        <w:spacing w:after="0" w:line="240" w:lineRule="auto"/>
        <w:ind w:left="1418"/>
        <w:jc w:val="both"/>
        <w:rPr>
          <w:rFonts w:ascii="Times New Roman" w:hAnsi="Times New Roman" w:cs="Times New Roman"/>
          <w:bCs/>
          <w:sz w:val="20"/>
          <w:szCs w:val="20"/>
        </w:rPr>
      </w:pPr>
    </w:p>
    <w:p w:rsidR="00BE42F8" w:rsidRPr="000A726E" w:rsidRDefault="00BE42F8" w:rsidP="00FE5EF2">
      <w:pPr>
        <w:pStyle w:val="ListParagraph"/>
        <w:tabs>
          <w:tab w:val="left" w:pos="993"/>
        </w:tabs>
        <w:spacing w:after="0" w:line="240" w:lineRule="auto"/>
        <w:ind w:left="1418"/>
        <w:jc w:val="both"/>
        <w:rPr>
          <w:rFonts w:ascii="Times New Roman" w:hAnsi="Times New Roman" w:cs="Times New Roman"/>
          <w:bCs/>
          <w:sz w:val="20"/>
          <w:szCs w:val="20"/>
        </w:rPr>
      </w:pPr>
    </w:p>
    <w:p w:rsidR="001255DA" w:rsidRPr="000A726E" w:rsidRDefault="001255DA" w:rsidP="00FE5EF2">
      <w:pPr>
        <w:pStyle w:val="ListParagraph"/>
        <w:tabs>
          <w:tab w:val="left" w:pos="993"/>
        </w:tabs>
        <w:spacing w:after="0" w:line="240" w:lineRule="auto"/>
        <w:ind w:left="1418"/>
        <w:jc w:val="both"/>
        <w:rPr>
          <w:rFonts w:ascii="Times New Roman" w:hAnsi="Times New Roman" w:cs="Times New Roman"/>
          <w:bCs/>
          <w:sz w:val="20"/>
          <w:szCs w:val="20"/>
        </w:rPr>
      </w:pPr>
    </w:p>
    <w:p w:rsidR="001255DA" w:rsidRPr="000A726E" w:rsidRDefault="001255DA" w:rsidP="00FE5EF2">
      <w:pPr>
        <w:pStyle w:val="ListParagraph"/>
        <w:tabs>
          <w:tab w:val="left" w:pos="993"/>
        </w:tabs>
        <w:spacing w:after="0" w:line="240" w:lineRule="auto"/>
        <w:ind w:left="1418"/>
        <w:jc w:val="both"/>
        <w:rPr>
          <w:rFonts w:ascii="Times New Roman" w:hAnsi="Times New Roman" w:cs="Times New Roman"/>
          <w:bCs/>
          <w:sz w:val="20"/>
          <w:szCs w:val="20"/>
        </w:rPr>
      </w:pPr>
    </w:p>
    <w:p w:rsidR="001255DA" w:rsidRDefault="001255DA" w:rsidP="00FE5EF2">
      <w:pPr>
        <w:pStyle w:val="ListParagraph"/>
        <w:spacing w:after="0" w:line="240" w:lineRule="auto"/>
        <w:ind w:left="567"/>
        <w:jc w:val="center"/>
        <w:rPr>
          <w:rFonts w:ascii="Times New Roman" w:hAnsi="Times New Roman" w:cs="Times New Roman"/>
          <w:bCs/>
          <w:sz w:val="16"/>
          <w:szCs w:val="16"/>
        </w:rPr>
      </w:pPr>
      <w:r w:rsidRPr="00BE42F8">
        <w:rPr>
          <w:rFonts w:ascii="Times New Roman" w:hAnsi="Times New Roman" w:cs="Times New Roman"/>
          <w:bCs/>
          <w:sz w:val="16"/>
          <w:szCs w:val="16"/>
        </w:rPr>
        <w:t>Gambar 4. Topologi Ring</w:t>
      </w:r>
    </w:p>
    <w:p w:rsidR="00BA6509" w:rsidRPr="00BE42F8" w:rsidRDefault="00BA6509" w:rsidP="00FE5EF2">
      <w:pPr>
        <w:pStyle w:val="ListParagraph"/>
        <w:spacing w:after="0" w:line="240" w:lineRule="auto"/>
        <w:ind w:left="567"/>
        <w:jc w:val="center"/>
        <w:rPr>
          <w:rFonts w:ascii="Times New Roman" w:hAnsi="Times New Roman" w:cs="Times New Roman"/>
          <w:bCs/>
          <w:sz w:val="16"/>
          <w:szCs w:val="16"/>
        </w:rPr>
      </w:pPr>
    </w:p>
    <w:p w:rsidR="001255DA" w:rsidRPr="00D210E4" w:rsidRDefault="001255DA" w:rsidP="00FE5EF2">
      <w:pPr>
        <w:pStyle w:val="ListParagraph"/>
        <w:numPr>
          <w:ilvl w:val="0"/>
          <w:numId w:val="8"/>
        </w:numPr>
        <w:spacing w:after="0" w:line="240" w:lineRule="auto"/>
        <w:ind w:left="567" w:hanging="283"/>
        <w:contextualSpacing w:val="0"/>
        <w:jc w:val="both"/>
        <w:rPr>
          <w:rFonts w:ascii="Times New Roman" w:hAnsi="Times New Roman" w:cs="Times New Roman"/>
          <w:bCs/>
          <w:i/>
          <w:sz w:val="20"/>
          <w:szCs w:val="20"/>
        </w:rPr>
      </w:pPr>
      <w:r w:rsidRPr="00D210E4">
        <w:rPr>
          <w:rFonts w:ascii="Times New Roman" w:hAnsi="Times New Roman" w:cs="Times New Roman"/>
          <w:bCs/>
          <w:i/>
          <w:sz w:val="20"/>
          <w:szCs w:val="20"/>
        </w:rPr>
        <w:t>Topologi Star</w:t>
      </w:r>
    </w:p>
    <w:p w:rsidR="001255DA" w:rsidRPr="000A726E" w:rsidRDefault="001255DA" w:rsidP="00FE5EF2">
      <w:pPr>
        <w:pStyle w:val="ListParagraph"/>
        <w:spacing w:after="0" w:line="240" w:lineRule="auto"/>
        <w:ind w:left="567"/>
        <w:jc w:val="both"/>
        <w:rPr>
          <w:rFonts w:ascii="Times New Roman" w:hAnsi="Times New Roman" w:cs="Times New Roman"/>
          <w:bCs/>
          <w:sz w:val="20"/>
          <w:szCs w:val="20"/>
        </w:rPr>
      </w:pPr>
      <w:r w:rsidRPr="000A726E">
        <w:rPr>
          <w:rFonts w:ascii="Times New Roman" w:hAnsi="Times New Roman" w:cs="Times New Roman"/>
          <w:bCs/>
          <w:sz w:val="20"/>
          <w:szCs w:val="20"/>
        </w:rPr>
        <w:t>Topologi star merupakan topologi yang banyak digunakan diberbagai tempat, karena kemudahan untuk menambah, mengurangi, atau mendeteksi kerusakan jaringan yang ada</w:t>
      </w:r>
      <w:r w:rsidR="003625B3" w:rsidRPr="000A726E">
        <w:rPr>
          <w:rFonts w:ascii="Times New Roman" w:hAnsi="Times New Roman" w:cs="Times New Roman"/>
          <w:sz w:val="20"/>
          <w:szCs w:val="20"/>
          <w:vertAlign w:val="superscript"/>
        </w:rPr>
        <w:t>[6]</w:t>
      </w:r>
      <w:r w:rsidRPr="000A726E">
        <w:rPr>
          <w:rFonts w:ascii="Times New Roman" w:hAnsi="Times New Roman" w:cs="Times New Roman"/>
          <w:bCs/>
          <w:sz w:val="20"/>
          <w:szCs w:val="20"/>
        </w:rPr>
        <w:t xml:space="preserve">. Karakteristik topologi ini yaitu setiap </w:t>
      </w:r>
      <w:r w:rsidRPr="000A726E">
        <w:rPr>
          <w:rFonts w:ascii="Times New Roman" w:hAnsi="Times New Roman" w:cs="Times New Roman"/>
          <w:bCs/>
          <w:i/>
          <w:sz w:val="20"/>
          <w:szCs w:val="20"/>
        </w:rPr>
        <w:t>node</w:t>
      </w:r>
      <w:r w:rsidRPr="000A726E">
        <w:rPr>
          <w:rFonts w:ascii="Times New Roman" w:hAnsi="Times New Roman" w:cs="Times New Roman"/>
          <w:bCs/>
          <w:sz w:val="20"/>
          <w:szCs w:val="20"/>
        </w:rPr>
        <w:t xml:space="preserve"> berkomunikasi langsung dengan </w:t>
      </w:r>
      <w:r w:rsidRPr="000A726E">
        <w:rPr>
          <w:rFonts w:ascii="Times New Roman" w:hAnsi="Times New Roman" w:cs="Times New Roman"/>
          <w:bCs/>
          <w:i/>
          <w:sz w:val="20"/>
          <w:szCs w:val="20"/>
        </w:rPr>
        <w:t>central node</w:t>
      </w:r>
      <w:r w:rsidRPr="000A726E">
        <w:rPr>
          <w:rFonts w:ascii="Times New Roman" w:hAnsi="Times New Roman" w:cs="Times New Roman"/>
          <w:bCs/>
          <w:sz w:val="20"/>
          <w:szCs w:val="20"/>
        </w:rPr>
        <w:t xml:space="preserve">, </w:t>
      </w:r>
      <w:r w:rsidRPr="000A726E">
        <w:rPr>
          <w:rFonts w:ascii="Times New Roman" w:hAnsi="Times New Roman" w:cs="Times New Roman"/>
          <w:bCs/>
          <w:i/>
          <w:sz w:val="20"/>
          <w:szCs w:val="20"/>
        </w:rPr>
        <w:t>traffic</w:t>
      </w:r>
      <w:r w:rsidRPr="000A726E">
        <w:rPr>
          <w:rFonts w:ascii="Times New Roman" w:hAnsi="Times New Roman" w:cs="Times New Roman"/>
          <w:bCs/>
          <w:sz w:val="20"/>
          <w:szCs w:val="20"/>
        </w:rPr>
        <w:t xml:space="preserve"> data mengalir dari </w:t>
      </w:r>
      <w:r w:rsidRPr="000A726E">
        <w:rPr>
          <w:rFonts w:ascii="Times New Roman" w:hAnsi="Times New Roman" w:cs="Times New Roman"/>
          <w:bCs/>
          <w:i/>
          <w:sz w:val="20"/>
          <w:szCs w:val="20"/>
        </w:rPr>
        <w:t>node</w:t>
      </w:r>
      <w:r w:rsidRPr="000A726E">
        <w:rPr>
          <w:rFonts w:ascii="Times New Roman" w:hAnsi="Times New Roman" w:cs="Times New Roman"/>
          <w:bCs/>
          <w:sz w:val="20"/>
          <w:szCs w:val="20"/>
        </w:rPr>
        <w:t xml:space="preserve"> ke </w:t>
      </w:r>
      <w:r w:rsidRPr="000A726E">
        <w:rPr>
          <w:rFonts w:ascii="Times New Roman" w:hAnsi="Times New Roman" w:cs="Times New Roman"/>
          <w:bCs/>
          <w:i/>
          <w:sz w:val="20"/>
          <w:szCs w:val="20"/>
        </w:rPr>
        <w:t>central node</w:t>
      </w:r>
      <w:r w:rsidRPr="000A726E">
        <w:rPr>
          <w:rFonts w:ascii="Times New Roman" w:hAnsi="Times New Roman" w:cs="Times New Roman"/>
          <w:bCs/>
          <w:sz w:val="20"/>
          <w:szCs w:val="20"/>
        </w:rPr>
        <w:t xml:space="preserve"> dan kembali lagi, mudah dikembangkan karena setiap </w:t>
      </w:r>
      <w:r w:rsidRPr="000A726E">
        <w:rPr>
          <w:rFonts w:ascii="Times New Roman" w:hAnsi="Times New Roman" w:cs="Times New Roman"/>
          <w:bCs/>
          <w:i/>
          <w:sz w:val="20"/>
          <w:szCs w:val="20"/>
        </w:rPr>
        <w:t>node</w:t>
      </w:r>
      <w:r w:rsidRPr="000A726E">
        <w:rPr>
          <w:rFonts w:ascii="Times New Roman" w:hAnsi="Times New Roman" w:cs="Times New Roman"/>
          <w:bCs/>
          <w:sz w:val="20"/>
          <w:szCs w:val="20"/>
        </w:rPr>
        <w:t xml:space="preserve"> hanya memiliki kabel yang langsung terhubung ke central </w:t>
      </w:r>
      <w:r w:rsidRPr="000A726E">
        <w:rPr>
          <w:rFonts w:ascii="Times New Roman" w:hAnsi="Times New Roman" w:cs="Times New Roman"/>
          <w:bCs/>
          <w:i/>
          <w:sz w:val="20"/>
          <w:szCs w:val="20"/>
        </w:rPr>
        <w:t>node</w:t>
      </w:r>
      <w:r w:rsidRPr="000A726E">
        <w:rPr>
          <w:rFonts w:ascii="Times New Roman" w:hAnsi="Times New Roman" w:cs="Times New Roman"/>
          <w:bCs/>
          <w:sz w:val="20"/>
          <w:szCs w:val="20"/>
        </w:rPr>
        <w:t xml:space="preserve">, keunggulan jika satu kabel </w:t>
      </w:r>
      <w:r w:rsidRPr="000A726E">
        <w:rPr>
          <w:rFonts w:ascii="Times New Roman" w:hAnsi="Times New Roman" w:cs="Times New Roman"/>
          <w:bCs/>
          <w:i/>
          <w:sz w:val="20"/>
          <w:szCs w:val="20"/>
        </w:rPr>
        <w:t>node</w:t>
      </w:r>
      <w:r w:rsidRPr="000A726E">
        <w:rPr>
          <w:rFonts w:ascii="Times New Roman" w:hAnsi="Times New Roman" w:cs="Times New Roman"/>
          <w:bCs/>
          <w:sz w:val="20"/>
          <w:szCs w:val="20"/>
        </w:rPr>
        <w:t xml:space="preserve"> terputus maka yang lainnya tidak akan terganggu</w:t>
      </w:r>
      <w:r w:rsidR="003625B3" w:rsidRPr="000A726E">
        <w:rPr>
          <w:rFonts w:ascii="Times New Roman" w:hAnsi="Times New Roman" w:cs="Times New Roman"/>
          <w:bCs/>
          <w:sz w:val="20"/>
          <w:szCs w:val="20"/>
        </w:rPr>
        <w:t xml:space="preserve"> lihat </w:t>
      </w:r>
      <w:r w:rsidR="00600175">
        <w:rPr>
          <w:rFonts w:ascii="Times New Roman" w:hAnsi="Times New Roman" w:cs="Times New Roman"/>
          <w:bCs/>
          <w:sz w:val="20"/>
          <w:szCs w:val="20"/>
        </w:rPr>
        <w:t>G</w:t>
      </w:r>
      <w:r w:rsidR="003625B3" w:rsidRPr="000A726E">
        <w:rPr>
          <w:rFonts w:ascii="Times New Roman" w:hAnsi="Times New Roman" w:cs="Times New Roman"/>
          <w:bCs/>
          <w:sz w:val="20"/>
          <w:szCs w:val="20"/>
        </w:rPr>
        <w:t>ambar 5</w:t>
      </w:r>
      <w:r w:rsidRPr="000A726E">
        <w:rPr>
          <w:rFonts w:ascii="Times New Roman" w:hAnsi="Times New Roman" w:cs="Times New Roman"/>
          <w:bCs/>
          <w:sz w:val="20"/>
          <w:szCs w:val="20"/>
        </w:rPr>
        <w:t>.</w:t>
      </w:r>
    </w:p>
    <w:p w:rsidR="001255DA" w:rsidRPr="000A726E" w:rsidRDefault="00600175" w:rsidP="00FE5EF2">
      <w:pPr>
        <w:pStyle w:val="ListParagraph"/>
        <w:tabs>
          <w:tab w:val="left" w:pos="993"/>
        </w:tabs>
        <w:spacing w:after="0" w:line="240" w:lineRule="auto"/>
        <w:ind w:left="1418"/>
        <w:jc w:val="both"/>
        <w:rPr>
          <w:rFonts w:ascii="Times New Roman" w:hAnsi="Times New Roman" w:cs="Times New Roman"/>
          <w:bCs/>
          <w:sz w:val="20"/>
          <w:szCs w:val="20"/>
        </w:rPr>
      </w:pPr>
      <w:r w:rsidRPr="000A726E">
        <w:rPr>
          <w:rFonts w:ascii="Times New Roman" w:hAnsi="Times New Roman" w:cs="Times New Roman"/>
          <w:noProof/>
          <w:sz w:val="20"/>
          <w:szCs w:val="20"/>
          <w:lang w:eastAsia="id-ID"/>
        </w:rPr>
        <w:drawing>
          <wp:anchor distT="0" distB="0" distL="114300" distR="114300" simplePos="0" relativeHeight="251675648" behindDoc="0" locked="0" layoutInCell="1" allowOverlap="1" wp14:anchorId="60CE49C4" wp14:editId="64F0DAD0">
            <wp:simplePos x="0" y="0"/>
            <wp:positionH relativeFrom="column">
              <wp:posOffset>914400</wp:posOffset>
            </wp:positionH>
            <wp:positionV relativeFrom="paragraph">
              <wp:posOffset>15240</wp:posOffset>
            </wp:positionV>
            <wp:extent cx="1533525" cy="131953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33525" cy="13195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55DA" w:rsidRPr="000A726E" w:rsidRDefault="001255DA" w:rsidP="00FE5EF2">
      <w:pPr>
        <w:pStyle w:val="ListParagraph"/>
        <w:tabs>
          <w:tab w:val="left" w:pos="993"/>
        </w:tabs>
        <w:spacing w:after="0" w:line="240" w:lineRule="auto"/>
        <w:ind w:left="1418"/>
        <w:jc w:val="both"/>
        <w:rPr>
          <w:rFonts w:ascii="Times New Roman" w:hAnsi="Times New Roman" w:cs="Times New Roman"/>
          <w:bCs/>
          <w:sz w:val="20"/>
          <w:szCs w:val="20"/>
        </w:rPr>
      </w:pPr>
    </w:p>
    <w:p w:rsidR="001255DA" w:rsidRPr="000A726E" w:rsidRDefault="001255DA" w:rsidP="00FE5EF2">
      <w:pPr>
        <w:pStyle w:val="ListParagraph"/>
        <w:tabs>
          <w:tab w:val="left" w:pos="993"/>
        </w:tabs>
        <w:spacing w:after="0" w:line="240" w:lineRule="auto"/>
        <w:ind w:left="1418"/>
        <w:jc w:val="both"/>
        <w:rPr>
          <w:rFonts w:ascii="Times New Roman" w:hAnsi="Times New Roman" w:cs="Times New Roman"/>
          <w:bCs/>
          <w:sz w:val="20"/>
          <w:szCs w:val="20"/>
        </w:rPr>
      </w:pPr>
    </w:p>
    <w:p w:rsidR="001255DA" w:rsidRPr="000A726E" w:rsidRDefault="001255DA" w:rsidP="00FE5EF2">
      <w:pPr>
        <w:pStyle w:val="ListParagraph"/>
        <w:tabs>
          <w:tab w:val="left" w:pos="993"/>
        </w:tabs>
        <w:spacing w:after="0" w:line="240" w:lineRule="auto"/>
        <w:ind w:left="1418"/>
        <w:jc w:val="both"/>
        <w:rPr>
          <w:rFonts w:ascii="Times New Roman" w:hAnsi="Times New Roman" w:cs="Times New Roman"/>
          <w:bCs/>
          <w:sz w:val="20"/>
          <w:szCs w:val="20"/>
        </w:rPr>
      </w:pPr>
    </w:p>
    <w:p w:rsidR="001255DA" w:rsidRPr="000A726E" w:rsidRDefault="001255DA" w:rsidP="00FE5EF2">
      <w:pPr>
        <w:pStyle w:val="ListParagraph"/>
        <w:tabs>
          <w:tab w:val="left" w:pos="993"/>
        </w:tabs>
        <w:spacing w:after="0" w:line="240" w:lineRule="auto"/>
        <w:ind w:left="1418"/>
        <w:jc w:val="both"/>
        <w:rPr>
          <w:rFonts w:ascii="Times New Roman" w:hAnsi="Times New Roman" w:cs="Times New Roman"/>
          <w:bCs/>
          <w:sz w:val="20"/>
          <w:szCs w:val="20"/>
        </w:rPr>
      </w:pPr>
    </w:p>
    <w:p w:rsidR="001255DA" w:rsidRPr="000A726E" w:rsidRDefault="001255DA" w:rsidP="00FE5EF2">
      <w:pPr>
        <w:pStyle w:val="ListParagraph"/>
        <w:tabs>
          <w:tab w:val="left" w:pos="993"/>
        </w:tabs>
        <w:spacing w:after="0" w:line="240" w:lineRule="auto"/>
        <w:ind w:left="1418"/>
        <w:jc w:val="both"/>
        <w:rPr>
          <w:rFonts w:ascii="Times New Roman" w:hAnsi="Times New Roman" w:cs="Times New Roman"/>
          <w:bCs/>
          <w:sz w:val="20"/>
          <w:szCs w:val="20"/>
        </w:rPr>
      </w:pPr>
    </w:p>
    <w:p w:rsidR="001255DA" w:rsidRPr="000A726E" w:rsidRDefault="001255DA" w:rsidP="00FE5EF2">
      <w:pPr>
        <w:pStyle w:val="ListParagraph"/>
        <w:tabs>
          <w:tab w:val="left" w:pos="993"/>
        </w:tabs>
        <w:spacing w:after="0" w:line="240" w:lineRule="auto"/>
        <w:ind w:left="1418"/>
        <w:jc w:val="both"/>
        <w:rPr>
          <w:rFonts w:ascii="Times New Roman" w:hAnsi="Times New Roman" w:cs="Times New Roman"/>
          <w:bCs/>
          <w:sz w:val="20"/>
          <w:szCs w:val="20"/>
        </w:rPr>
      </w:pPr>
    </w:p>
    <w:p w:rsidR="001255DA" w:rsidRPr="000A726E" w:rsidRDefault="001255DA" w:rsidP="00FE5EF2">
      <w:pPr>
        <w:pStyle w:val="ListParagraph"/>
        <w:tabs>
          <w:tab w:val="left" w:pos="993"/>
        </w:tabs>
        <w:spacing w:after="0" w:line="240" w:lineRule="auto"/>
        <w:ind w:left="1418"/>
        <w:rPr>
          <w:rFonts w:ascii="Times New Roman" w:hAnsi="Times New Roman" w:cs="Times New Roman"/>
          <w:bCs/>
          <w:sz w:val="20"/>
          <w:szCs w:val="20"/>
        </w:rPr>
      </w:pPr>
    </w:p>
    <w:p w:rsidR="00600175" w:rsidRDefault="00600175" w:rsidP="00FE5EF2">
      <w:pPr>
        <w:pStyle w:val="ListParagraph"/>
        <w:spacing w:after="0" w:line="240" w:lineRule="auto"/>
        <w:ind w:left="0"/>
        <w:jc w:val="center"/>
        <w:rPr>
          <w:rFonts w:ascii="Times New Roman" w:hAnsi="Times New Roman" w:cs="Times New Roman"/>
          <w:bCs/>
          <w:sz w:val="20"/>
          <w:szCs w:val="20"/>
        </w:rPr>
      </w:pPr>
    </w:p>
    <w:p w:rsidR="00600175" w:rsidRDefault="00600175" w:rsidP="00FE5EF2">
      <w:pPr>
        <w:pStyle w:val="ListParagraph"/>
        <w:spacing w:after="0" w:line="240" w:lineRule="auto"/>
        <w:ind w:left="0"/>
        <w:jc w:val="center"/>
        <w:rPr>
          <w:rFonts w:ascii="Times New Roman" w:hAnsi="Times New Roman" w:cs="Times New Roman"/>
          <w:bCs/>
          <w:sz w:val="20"/>
          <w:szCs w:val="20"/>
        </w:rPr>
      </w:pPr>
    </w:p>
    <w:p w:rsidR="001255DA" w:rsidRDefault="003625B3" w:rsidP="00FE5EF2">
      <w:pPr>
        <w:pStyle w:val="ListParagraph"/>
        <w:spacing w:after="0" w:line="240" w:lineRule="auto"/>
        <w:ind w:left="567"/>
        <w:jc w:val="center"/>
        <w:rPr>
          <w:rFonts w:ascii="Times New Roman" w:hAnsi="Times New Roman" w:cs="Times New Roman"/>
          <w:bCs/>
          <w:sz w:val="16"/>
          <w:szCs w:val="16"/>
        </w:rPr>
      </w:pPr>
      <w:r w:rsidRPr="00600175">
        <w:rPr>
          <w:rFonts w:ascii="Times New Roman" w:hAnsi="Times New Roman" w:cs="Times New Roman"/>
          <w:bCs/>
          <w:sz w:val="16"/>
          <w:szCs w:val="16"/>
        </w:rPr>
        <w:t>Gambar 5. Topologi Star</w:t>
      </w:r>
    </w:p>
    <w:p w:rsidR="00FE5EF2" w:rsidRPr="00600175" w:rsidRDefault="00FE5EF2" w:rsidP="00FE5EF2">
      <w:pPr>
        <w:pStyle w:val="ListParagraph"/>
        <w:spacing w:after="0" w:line="240" w:lineRule="auto"/>
        <w:ind w:left="567"/>
        <w:jc w:val="center"/>
        <w:rPr>
          <w:rFonts w:ascii="Times New Roman" w:hAnsi="Times New Roman" w:cs="Times New Roman"/>
          <w:bCs/>
          <w:sz w:val="16"/>
          <w:szCs w:val="16"/>
        </w:rPr>
      </w:pPr>
    </w:p>
    <w:p w:rsidR="001255DA" w:rsidRPr="00D210E4" w:rsidRDefault="001255DA" w:rsidP="00FE5EF2">
      <w:pPr>
        <w:pStyle w:val="ListParagraph"/>
        <w:numPr>
          <w:ilvl w:val="0"/>
          <w:numId w:val="8"/>
        </w:numPr>
        <w:spacing w:after="0" w:line="240" w:lineRule="auto"/>
        <w:ind w:left="567" w:hanging="283"/>
        <w:contextualSpacing w:val="0"/>
        <w:jc w:val="both"/>
        <w:rPr>
          <w:rFonts w:ascii="Times New Roman" w:hAnsi="Times New Roman" w:cs="Times New Roman"/>
          <w:bCs/>
          <w:i/>
          <w:sz w:val="20"/>
          <w:szCs w:val="20"/>
        </w:rPr>
      </w:pPr>
      <w:r w:rsidRPr="00D210E4">
        <w:rPr>
          <w:rFonts w:ascii="Times New Roman" w:hAnsi="Times New Roman" w:cs="Times New Roman"/>
          <w:bCs/>
          <w:i/>
          <w:sz w:val="20"/>
          <w:szCs w:val="20"/>
        </w:rPr>
        <w:t>Topologi tree</w:t>
      </w:r>
    </w:p>
    <w:p w:rsidR="00FE5EF2" w:rsidRDefault="001255DA" w:rsidP="00FE5EF2">
      <w:pPr>
        <w:pStyle w:val="ListParagraph"/>
        <w:spacing w:after="0" w:line="240" w:lineRule="auto"/>
        <w:ind w:left="567"/>
        <w:jc w:val="both"/>
        <w:rPr>
          <w:rFonts w:ascii="Times New Roman" w:hAnsi="Times New Roman" w:cs="Times New Roman"/>
          <w:bCs/>
          <w:sz w:val="20"/>
          <w:szCs w:val="20"/>
        </w:rPr>
      </w:pPr>
      <w:r w:rsidRPr="000A726E">
        <w:rPr>
          <w:rFonts w:ascii="Times New Roman" w:hAnsi="Times New Roman" w:cs="Times New Roman"/>
          <w:bCs/>
          <w:sz w:val="20"/>
          <w:szCs w:val="20"/>
        </w:rPr>
        <w:t>Topologi tree merupakan topologi jaringan dimana topologi ini merupakan gabungan atau kombinasi dari ketiga topologi yang ada yaitu topologi star, topologi ring, dan topologi bus</w:t>
      </w:r>
      <w:r w:rsidR="003625B3" w:rsidRPr="000A726E">
        <w:rPr>
          <w:rFonts w:ascii="Times New Roman" w:hAnsi="Times New Roman" w:cs="Times New Roman"/>
          <w:sz w:val="20"/>
          <w:szCs w:val="20"/>
          <w:vertAlign w:val="superscript"/>
        </w:rPr>
        <w:t>[6]</w:t>
      </w:r>
      <w:r w:rsidR="003625B3" w:rsidRPr="000A726E">
        <w:rPr>
          <w:rFonts w:ascii="Times New Roman" w:hAnsi="Times New Roman" w:cs="Times New Roman"/>
          <w:bCs/>
          <w:sz w:val="20"/>
          <w:szCs w:val="20"/>
        </w:rPr>
        <w:t xml:space="preserve"> , lihat Gambar 6</w:t>
      </w:r>
      <w:r w:rsidRPr="000A726E">
        <w:rPr>
          <w:rFonts w:ascii="Times New Roman" w:hAnsi="Times New Roman" w:cs="Times New Roman"/>
          <w:bCs/>
          <w:sz w:val="20"/>
          <w:szCs w:val="20"/>
        </w:rPr>
        <w:t>.</w:t>
      </w:r>
    </w:p>
    <w:p w:rsidR="003625B3" w:rsidRDefault="003625B3" w:rsidP="00FE5EF2">
      <w:pPr>
        <w:pStyle w:val="ListParagraph"/>
        <w:tabs>
          <w:tab w:val="left" w:pos="993"/>
        </w:tabs>
        <w:spacing w:after="0" w:line="240" w:lineRule="auto"/>
        <w:ind w:left="993"/>
        <w:jc w:val="both"/>
        <w:rPr>
          <w:rFonts w:ascii="Times New Roman" w:hAnsi="Times New Roman" w:cs="Times New Roman"/>
          <w:bCs/>
          <w:sz w:val="20"/>
          <w:szCs w:val="20"/>
        </w:rPr>
      </w:pPr>
      <w:r w:rsidRPr="000A726E">
        <w:rPr>
          <w:rFonts w:ascii="Times New Roman" w:hAnsi="Times New Roman" w:cs="Times New Roman"/>
          <w:noProof/>
          <w:sz w:val="20"/>
          <w:szCs w:val="20"/>
          <w:lang w:eastAsia="id-ID"/>
        </w:rPr>
        <w:drawing>
          <wp:anchor distT="0" distB="0" distL="114300" distR="114300" simplePos="0" relativeHeight="251676672" behindDoc="0" locked="0" layoutInCell="1" allowOverlap="1" wp14:anchorId="07074C03" wp14:editId="3DFBB887">
            <wp:simplePos x="0" y="0"/>
            <wp:positionH relativeFrom="column">
              <wp:posOffset>954405</wp:posOffset>
            </wp:positionH>
            <wp:positionV relativeFrom="paragraph">
              <wp:posOffset>13335</wp:posOffset>
            </wp:positionV>
            <wp:extent cx="1428750" cy="169989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28750" cy="1699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5EF2" w:rsidRPr="000A726E" w:rsidRDefault="00FE5EF2" w:rsidP="00FE5EF2">
      <w:pPr>
        <w:pStyle w:val="ListParagraph"/>
        <w:tabs>
          <w:tab w:val="left" w:pos="993"/>
        </w:tabs>
        <w:spacing w:after="0" w:line="240" w:lineRule="auto"/>
        <w:ind w:left="993"/>
        <w:jc w:val="both"/>
        <w:rPr>
          <w:rFonts w:ascii="Times New Roman" w:hAnsi="Times New Roman" w:cs="Times New Roman"/>
          <w:bCs/>
          <w:sz w:val="20"/>
          <w:szCs w:val="20"/>
        </w:rPr>
      </w:pPr>
    </w:p>
    <w:p w:rsidR="003625B3" w:rsidRPr="000A726E" w:rsidRDefault="003625B3" w:rsidP="00FE5EF2">
      <w:pPr>
        <w:pStyle w:val="ListParagraph"/>
        <w:tabs>
          <w:tab w:val="left" w:pos="993"/>
        </w:tabs>
        <w:spacing w:after="0" w:line="240" w:lineRule="auto"/>
        <w:ind w:left="993"/>
        <w:jc w:val="both"/>
        <w:rPr>
          <w:rFonts w:ascii="Times New Roman" w:hAnsi="Times New Roman" w:cs="Times New Roman"/>
          <w:bCs/>
          <w:sz w:val="20"/>
          <w:szCs w:val="20"/>
        </w:rPr>
      </w:pPr>
    </w:p>
    <w:p w:rsidR="003625B3" w:rsidRPr="000A726E" w:rsidRDefault="003625B3" w:rsidP="00FE5EF2">
      <w:pPr>
        <w:pStyle w:val="ListParagraph"/>
        <w:tabs>
          <w:tab w:val="left" w:pos="993"/>
        </w:tabs>
        <w:spacing w:after="0" w:line="240" w:lineRule="auto"/>
        <w:ind w:left="993"/>
        <w:jc w:val="both"/>
        <w:rPr>
          <w:rFonts w:ascii="Times New Roman" w:hAnsi="Times New Roman" w:cs="Times New Roman"/>
          <w:bCs/>
          <w:sz w:val="20"/>
          <w:szCs w:val="20"/>
        </w:rPr>
      </w:pPr>
    </w:p>
    <w:p w:rsidR="003625B3" w:rsidRPr="000A726E" w:rsidRDefault="003625B3" w:rsidP="00FE5EF2">
      <w:pPr>
        <w:pStyle w:val="ListParagraph"/>
        <w:tabs>
          <w:tab w:val="left" w:pos="993"/>
        </w:tabs>
        <w:spacing w:after="0" w:line="240" w:lineRule="auto"/>
        <w:ind w:left="993"/>
        <w:jc w:val="both"/>
        <w:rPr>
          <w:rFonts w:ascii="Times New Roman" w:hAnsi="Times New Roman" w:cs="Times New Roman"/>
          <w:bCs/>
          <w:sz w:val="20"/>
          <w:szCs w:val="20"/>
        </w:rPr>
      </w:pPr>
    </w:p>
    <w:p w:rsidR="003625B3" w:rsidRPr="000A726E" w:rsidRDefault="003625B3" w:rsidP="00FE5EF2">
      <w:pPr>
        <w:pStyle w:val="ListParagraph"/>
        <w:tabs>
          <w:tab w:val="left" w:pos="993"/>
        </w:tabs>
        <w:spacing w:after="0" w:line="240" w:lineRule="auto"/>
        <w:ind w:left="993"/>
        <w:jc w:val="both"/>
        <w:rPr>
          <w:rFonts w:ascii="Times New Roman" w:hAnsi="Times New Roman" w:cs="Times New Roman"/>
          <w:bCs/>
          <w:sz w:val="20"/>
          <w:szCs w:val="20"/>
        </w:rPr>
      </w:pPr>
    </w:p>
    <w:p w:rsidR="003625B3" w:rsidRPr="000A726E" w:rsidRDefault="003625B3" w:rsidP="00FE5EF2">
      <w:pPr>
        <w:pStyle w:val="ListParagraph"/>
        <w:tabs>
          <w:tab w:val="left" w:pos="993"/>
        </w:tabs>
        <w:spacing w:after="0" w:line="240" w:lineRule="auto"/>
        <w:ind w:left="993"/>
        <w:jc w:val="both"/>
        <w:rPr>
          <w:rFonts w:ascii="Times New Roman" w:hAnsi="Times New Roman" w:cs="Times New Roman"/>
          <w:bCs/>
          <w:sz w:val="20"/>
          <w:szCs w:val="20"/>
        </w:rPr>
      </w:pPr>
    </w:p>
    <w:p w:rsidR="003625B3" w:rsidRPr="000A726E" w:rsidRDefault="003625B3" w:rsidP="00FE5EF2">
      <w:pPr>
        <w:pStyle w:val="ListParagraph"/>
        <w:tabs>
          <w:tab w:val="left" w:pos="993"/>
        </w:tabs>
        <w:spacing w:after="0" w:line="240" w:lineRule="auto"/>
        <w:ind w:left="993"/>
        <w:jc w:val="both"/>
        <w:rPr>
          <w:rFonts w:ascii="Times New Roman" w:hAnsi="Times New Roman" w:cs="Times New Roman"/>
          <w:bCs/>
          <w:sz w:val="20"/>
          <w:szCs w:val="20"/>
        </w:rPr>
      </w:pPr>
    </w:p>
    <w:p w:rsidR="003625B3" w:rsidRPr="000A726E" w:rsidRDefault="003625B3" w:rsidP="00FE5EF2">
      <w:pPr>
        <w:pStyle w:val="ListParagraph"/>
        <w:tabs>
          <w:tab w:val="left" w:pos="993"/>
        </w:tabs>
        <w:spacing w:after="0" w:line="240" w:lineRule="auto"/>
        <w:ind w:left="993"/>
        <w:jc w:val="both"/>
        <w:rPr>
          <w:rFonts w:ascii="Times New Roman" w:hAnsi="Times New Roman" w:cs="Times New Roman"/>
          <w:bCs/>
          <w:sz w:val="20"/>
          <w:szCs w:val="20"/>
        </w:rPr>
      </w:pPr>
    </w:p>
    <w:p w:rsidR="003625B3" w:rsidRDefault="003625B3" w:rsidP="00FE5EF2">
      <w:pPr>
        <w:pStyle w:val="ListParagraph"/>
        <w:tabs>
          <w:tab w:val="left" w:pos="993"/>
        </w:tabs>
        <w:spacing w:after="0" w:line="240" w:lineRule="auto"/>
        <w:ind w:left="993"/>
        <w:jc w:val="both"/>
        <w:rPr>
          <w:rFonts w:ascii="Times New Roman" w:hAnsi="Times New Roman" w:cs="Times New Roman"/>
          <w:bCs/>
          <w:sz w:val="20"/>
          <w:szCs w:val="20"/>
        </w:rPr>
      </w:pPr>
    </w:p>
    <w:p w:rsidR="003F1C1B" w:rsidRDefault="003F1C1B" w:rsidP="00FE5EF2">
      <w:pPr>
        <w:pStyle w:val="ListParagraph"/>
        <w:tabs>
          <w:tab w:val="left" w:pos="993"/>
        </w:tabs>
        <w:spacing w:after="0" w:line="240" w:lineRule="auto"/>
        <w:ind w:left="993"/>
        <w:jc w:val="both"/>
        <w:rPr>
          <w:rFonts w:ascii="Times New Roman" w:hAnsi="Times New Roman" w:cs="Times New Roman"/>
          <w:bCs/>
          <w:sz w:val="20"/>
          <w:szCs w:val="20"/>
        </w:rPr>
      </w:pPr>
    </w:p>
    <w:p w:rsidR="003F1C1B" w:rsidRPr="000A726E" w:rsidRDefault="003F1C1B" w:rsidP="00FE5EF2">
      <w:pPr>
        <w:pStyle w:val="ListParagraph"/>
        <w:tabs>
          <w:tab w:val="left" w:pos="993"/>
        </w:tabs>
        <w:spacing w:after="0" w:line="240" w:lineRule="auto"/>
        <w:ind w:left="993"/>
        <w:jc w:val="both"/>
        <w:rPr>
          <w:rFonts w:ascii="Times New Roman" w:hAnsi="Times New Roman" w:cs="Times New Roman"/>
          <w:bCs/>
          <w:sz w:val="20"/>
          <w:szCs w:val="20"/>
        </w:rPr>
      </w:pPr>
    </w:p>
    <w:p w:rsidR="003625B3" w:rsidRPr="003F1C1B" w:rsidRDefault="003625B3" w:rsidP="00FE5EF2">
      <w:pPr>
        <w:pStyle w:val="ListParagraph"/>
        <w:spacing w:after="0" w:line="240" w:lineRule="auto"/>
        <w:ind w:left="567"/>
        <w:jc w:val="center"/>
        <w:rPr>
          <w:rFonts w:ascii="Times New Roman" w:hAnsi="Times New Roman" w:cs="Times New Roman"/>
          <w:bCs/>
          <w:sz w:val="16"/>
          <w:szCs w:val="16"/>
        </w:rPr>
      </w:pPr>
      <w:r w:rsidRPr="003F1C1B">
        <w:rPr>
          <w:rFonts w:ascii="Times New Roman" w:hAnsi="Times New Roman" w:cs="Times New Roman"/>
          <w:bCs/>
          <w:sz w:val="16"/>
          <w:szCs w:val="16"/>
        </w:rPr>
        <w:t>Gambar 6. Topologi Tree</w:t>
      </w:r>
    </w:p>
    <w:p w:rsidR="001255DA" w:rsidRPr="00A060EC" w:rsidRDefault="001255DA" w:rsidP="00A060EC">
      <w:pPr>
        <w:tabs>
          <w:tab w:val="left" w:pos="993"/>
        </w:tabs>
        <w:spacing w:after="0" w:line="240" w:lineRule="auto"/>
        <w:jc w:val="both"/>
        <w:rPr>
          <w:rFonts w:ascii="Times New Roman" w:hAnsi="Times New Roman" w:cs="Times New Roman"/>
          <w:bCs/>
          <w:sz w:val="20"/>
          <w:szCs w:val="20"/>
        </w:rPr>
      </w:pPr>
    </w:p>
    <w:p w:rsidR="00712AAC" w:rsidRPr="00D024C4" w:rsidRDefault="00712AAC" w:rsidP="00D024C4">
      <w:pPr>
        <w:pStyle w:val="ListParagraph"/>
        <w:numPr>
          <w:ilvl w:val="0"/>
          <w:numId w:val="4"/>
        </w:numPr>
        <w:spacing w:after="0" w:line="240" w:lineRule="auto"/>
        <w:ind w:left="284" w:hanging="284"/>
        <w:jc w:val="both"/>
        <w:rPr>
          <w:rFonts w:ascii="Times New Roman" w:hAnsi="Times New Roman" w:cs="Times New Roman"/>
          <w:bCs/>
          <w:sz w:val="20"/>
          <w:szCs w:val="20"/>
        </w:rPr>
      </w:pPr>
      <w:r w:rsidRPr="00A060EC">
        <w:rPr>
          <w:rFonts w:ascii="Times New Roman" w:hAnsi="Times New Roman" w:cs="Times New Roman"/>
          <w:i/>
          <w:sz w:val="20"/>
          <w:szCs w:val="20"/>
        </w:rPr>
        <w:t>Wireshark</w:t>
      </w:r>
    </w:p>
    <w:p w:rsidR="00831D4F" w:rsidRPr="000C3954" w:rsidRDefault="00831D4F" w:rsidP="00831D4F">
      <w:pPr>
        <w:spacing w:after="0" w:line="240" w:lineRule="auto"/>
        <w:ind w:firstLine="284"/>
        <w:jc w:val="both"/>
        <w:rPr>
          <w:rFonts w:ascii="Times New Roman" w:eastAsia="Times New Roman" w:hAnsi="Times New Roman" w:cs="Times New Roman"/>
          <w:i/>
          <w:sz w:val="20"/>
          <w:szCs w:val="20"/>
          <w:lang w:eastAsia="id-ID"/>
        </w:rPr>
      </w:pPr>
      <w:r w:rsidRPr="00831D4F">
        <w:rPr>
          <w:rFonts w:ascii="Times New Roman" w:eastAsia="Times New Roman" w:hAnsi="Times New Roman" w:cs="Times New Roman"/>
          <w:sz w:val="20"/>
          <w:szCs w:val="20"/>
          <w:lang w:eastAsia="id-ID"/>
        </w:rPr>
        <w:t>Wireshark</w:t>
      </w:r>
      <w:r>
        <w:rPr>
          <w:rFonts w:ascii="Times New Roman" w:eastAsia="Times New Roman" w:hAnsi="Times New Roman" w:cs="Times New Roman"/>
          <w:sz w:val="20"/>
          <w:szCs w:val="20"/>
          <w:lang w:eastAsia="id-ID"/>
        </w:rPr>
        <w:t xml:space="preserve"> </w:t>
      </w:r>
      <w:r w:rsidRPr="00831D4F">
        <w:rPr>
          <w:rFonts w:ascii="Times New Roman" w:eastAsia="Times New Roman" w:hAnsi="Times New Roman" w:cs="Times New Roman"/>
          <w:sz w:val="20"/>
          <w:szCs w:val="20"/>
          <w:lang w:eastAsia="id-ID"/>
        </w:rPr>
        <w:t xml:space="preserve">adalah packet </w:t>
      </w:r>
      <w:r w:rsidRPr="000C3954">
        <w:rPr>
          <w:rFonts w:ascii="Times New Roman" w:eastAsia="Times New Roman" w:hAnsi="Times New Roman" w:cs="Times New Roman"/>
          <w:i/>
          <w:sz w:val="20"/>
          <w:szCs w:val="20"/>
          <w:lang w:eastAsia="id-ID"/>
        </w:rPr>
        <w:t>analyzer</w:t>
      </w:r>
      <w:r w:rsidRPr="00831D4F">
        <w:rPr>
          <w:rFonts w:ascii="Times New Roman" w:eastAsia="Times New Roman" w:hAnsi="Times New Roman" w:cs="Times New Roman"/>
          <w:sz w:val="20"/>
          <w:szCs w:val="20"/>
          <w:lang w:eastAsia="id-ID"/>
        </w:rPr>
        <w:t xml:space="preserve"> gratis</w:t>
      </w:r>
      <w:r>
        <w:rPr>
          <w:rFonts w:ascii="Times New Roman" w:eastAsia="Times New Roman" w:hAnsi="Times New Roman" w:cs="Times New Roman"/>
          <w:sz w:val="20"/>
          <w:szCs w:val="20"/>
          <w:lang w:eastAsia="id-ID"/>
        </w:rPr>
        <w:t xml:space="preserve"> </w:t>
      </w:r>
      <w:r w:rsidRPr="00831D4F">
        <w:rPr>
          <w:rFonts w:ascii="Times New Roman" w:eastAsia="Times New Roman" w:hAnsi="Times New Roman" w:cs="Times New Roman"/>
          <w:sz w:val="20"/>
          <w:szCs w:val="20"/>
          <w:lang w:eastAsia="id-ID"/>
        </w:rPr>
        <w:t xml:space="preserve">dan </w:t>
      </w:r>
      <w:r w:rsidRPr="000C3954">
        <w:rPr>
          <w:rFonts w:ascii="Times New Roman" w:eastAsia="Times New Roman" w:hAnsi="Times New Roman" w:cs="Times New Roman"/>
          <w:i/>
          <w:sz w:val="20"/>
          <w:szCs w:val="20"/>
          <w:lang w:eastAsia="id-ID"/>
        </w:rPr>
        <w:t>open -</w:t>
      </w:r>
    </w:p>
    <w:p w:rsidR="008B107F" w:rsidRDefault="00831D4F" w:rsidP="00831D4F">
      <w:pPr>
        <w:spacing w:after="0" w:line="240" w:lineRule="auto"/>
        <w:jc w:val="both"/>
        <w:rPr>
          <w:rFonts w:ascii="Times New Roman" w:eastAsia="Times New Roman" w:hAnsi="Times New Roman" w:cs="Times New Roman"/>
          <w:sz w:val="20"/>
          <w:szCs w:val="20"/>
          <w:lang w:eastAsia="id-ID"/>
        </w:rPr>
      </w:pPr>
      <w:r w:rsidRPr="000C3954">
        <w:rPr>
          <w:rFonts w:ascii="Times New Roman" w:eastAsia="Times New Roman" w:hAnsi="Times New Roman" w:cs="Times New Roman"/>
          <w:i/>
          <w:sz w:val="20"/>
          <w:szCs w:val="20"/>
          <w:lang w:eastAsia="id-ID"/>
        </w:rPr>
        <w:t>Source</w:t>
      </w:r>
      <w:r w:rsidRPr="00831D4F">
        <w:rPr>
          <w:rFonts w:ascii="Times New Roman" w:eastAsia="Times New Roman" w:hAnsi="Times New Roman" w:cs="Times New Roman"/>
          <w:sz w:val="20"/>
          <w:szCs w:val="20"/>
          <w:lang w:eastAsia="id-ID"/>
        </w:rPr>
        <w:t>.</w:t>
      </w:r>
      <w:r>
        <w:rPr>
          <w:rFonts w:ascii="Times New Roman" w:eastAsia="Times New Roman" w:hAnsi="Times New Roman" w:cs="Times New Roman"/>
          <w:sz w:val="20"/>
          <w:szCs w:val="20"/>
          <w:lang w:eastAsia="id-ID"/>
        </w:rPr>
        <w:t xml:space="preserve"> </w:t>
      </w:r>
      <w:r w:rsidRPr="000C3954">
        <w:rPr>
          <w:rFonts w:ascii="Times New Roman" w:eastAsia="Times New Roman" w:hAnsi="Times New Roman" w:cs="Times New Roman"/>
          <w:i/>
          <w:sz w:val="20"/>
          <w:szCs w:val="20"/>
          <w:lang w:eastAsia="id-ID"/>
        </w:rPr>
        <w:t>Tools</w:t>
      </w:r>
      <w:r>
        <w:rPr>
          <w:rFonts w:ascii="Times New Roman" w:eastAsia="Times New Roman" w:hAnsi="Times New Roman" w:cs="Times New Roman"/>
          <w:sz w:val="20"/>
          <w:szCs w:val="20"/>
          <w:lang w:eastAsia="id-ID"/>
        </w:rPr>
        <w:t xml:space="preserve"> </w:t>
      </w:r>
      <w:r w:rsidRPr="00831D4F">
        <w:rPr>
          <w:rFonts w:ascii="Times New Roman" w:eastAsia="Times New Roman" w:hAnsi="Times New Roman" w:cs="Times New Roman"/>
          <w:sz w:val="20"/>
          <w:szCs w:val="20"/>
          <w:lang w:eastAsia="id-ID"/>
        </w:rPr>
        <w:t>ini</w:t>
      </w:r>
      <w:r>
        <w:rPr>
          <w:rFonts w:ascii="Times New Roman" w:eastAsia="Times New Roman" w:hAnsi="Times New Roman" w:cs="Times New Roman"/>
          <w:sz w:val="20"/>
          <w:szCs w:val="20"/>
          <w:lang w:eastAsia="id-ID"/>
        </w:rPr>
        <w:t xml:space="preserve"> </w:t>
      </w:r>
      <w:r w:rsidRPr="00831D4F">
        <w:rPr>
          <w:rFonts w:ascii="Times New Roman" w:eastAsia="Times New Roman" w:hAnsi="Times New Roman" w:cs="Times New Roman"/>
          <w:sz w:val="20"/>
          <w:szCs w:val="20"/>
          <w:lang w:eastAsia="id-ID"/>
        </w:rPr>
        <w:t>seringkali digunakan untuk menemukan masalah pada jaringan, pengembangan perangkat lunak dan protokol komunikasi, dan pendidikan. Wireshark</w:t>
      </w:r>
      <w:r>
        <w:rPr>
          <w:rFonts w:ascii="Times New Roman" w:eastAsia="Times New Roman" w:hAnsi="Times New Roman" w:cs="Times New Roman"/>
          <w:sz w:val="20"/>
          <w:szCs w:val="20"/>
          <w:lang w:eastAsia="id-ID"/>
        </w:rPr>
        <w:t xml:space="preserve"> </w:t>
      </w:r>
      <w:r w:rsidRPr="00831D4F">
        <w:rPr>
          <w:rFonts w:ascii="Times New Roman" w:eastAsia="Times New Roman" w:hAnsi="Times New Roman" w:cs="Times New Roman"/>
          <w:sz w:val="20"/>
          <w:szCs w:val="20"/>
          <w:lang w:eastAsia="id-ID"/>
        </w:rPr>
        <w:t xml:space="preserve">bersifat </w:t>
      </w:r>
      <w:r w:rsidRPr="000C3954">
        <w:rPr>
          <w:rFonts w:ascii="Times New Roman" w:eastAsia="Times New Roman" w:hAnsi="Times New Roman" w:cs="Times New Roman"/>
          <w:i/>
          <w:sz w:val="20"/>
          <w:szCs w:val="20"/>
          <w:lang w:eastAsia="id-ID"/>
        </w:rPr>
        <w:t>cross – platform</w:t>
      </w:r>
      <w:r>
        <w:rPr>
          <w:rFonts w:ascii="Times New Roman" w:eastAsia="Times New Roman" w:hAnsi="Times New Roman" w:cs="Times New Roman"/>
          <w:sz w:val="20"/>
          <w:szCs w:val="20"/>
          <w:lang w:eastAsia="id-ID"/>
        </w:rPr>
        <w:t xml:space="preserve"> </w:t>
      </w:r>
      <w:r w:rsidRPr="00831D4F">
        <w:rPr>
          <w:rFonts w:ascii="Times New Roman" w:eastAsia="Times New Roman" w:hAnsi="Times New Roman" w:cs="Times New Roman"/>
          <w:sz w:val="20"/>
          <w:szCs w:val="20"/>
          <w:lang w:eastAsia="id-ID"/>
        </w:rPr>
        <w:t xml:space="preserve">dan menggunakan </w:t>
      </w:r>
      <w:r w:rsidRPr="000C3954">
        <w:rPr>
          <w:rFonts w:ascii="Times New Roman" w:eastAsia="Times New Roman" w:hAnsi="Times New Roman" w:cs="Times New Roman"/>
          <w:i/>
          <w:sz w:val="20"/>
          <w:szCs w:val="20"/>
          <w:lang w:eastAsia="id-ID"/>
        </w:rPr>
        <w:t>pcap</w:t>
      </w:r>
      <w:r>
        <w:rPr>
          <w:rFonts w:ascii="Times New Roman" w:eastAsia="Times New Roman" w:hAnsi="Times New Roman" w:cs="Times New Roman"/>
          <w:sz w:val="20"/>
          <w:szCs w:val="20"/>
          <w:lang w:eastAsia="id-ID"/>
        </w:rPr>
        <w:t xml:space="preserve"> </w:t>
      </w:r>
      <w:r w:rsidRPr="00831D4F">
        <w:rPr>
          <w:rFonts w:ascii="Times New Roman" w:eastAsia="Times New Roman" w:hAnsi="Times New Roman" w:cs="Times New Roman"/>
          <w:sz w:val="20"/>
          <w:szCs w:val="20"/>
          <w:lang w:eastAsia="id-ID"/>
        </w:rPr>
        <w:t>untuk meng-</w:t>
      </w:r>
      <w:r w:rsidRPr="000C3954">
        <w:rPr>
          <w:rFonts w:ascii="Times New Roman" w:eastAsia="Times New Roman" w:hAnsi="Times New Roman" w:cs="Times New Roman"/>
          <w:i/>
          <w:sz w:val="20"/>
          <w:szCs w:val="20"/>
          <w:lang w:eastAsia="id-ID"/>
        </w:rPr>
        <w:t>capture</w:t>
      </w:r>
      <w:r>
        <w:rPr>
          <w:rFonts w:ascii="Times New Roman" w:eastAsia="Times New Roman" w:hAnsi="Times New Roman" w:cs="Times New Roman"/>
          <w:sz w:val="20"/>
          <w:szCs w:val="20"/>
          <w:lang w:eastAsia="id-ID"/>
        </w:rPr>
        <w:t xml:space="preserve"> </w:t>
      </w:r>
      <w:r w:rsidRPr="00831D4F">
        <w:rPr>
          <w:rFonts w:ascii="Times New Roman" w:eastAsia="Times New Roman" w:hAnsi="Times New Roman" w:cs="Times New Roman"/>
          <w:sz w:val="20"/>
          <w:szCs w:val="20"/>
          <w:lang w:eastAsia="id-ID"/>
        </w:rPr>
        <w:t>paket jaringan.</w:t>
      </w:r>
      <w:r>
        <w:rPr>
          <w:rFonts w:ascii="Times New Roman" w:eastAsia="Times New Roman" w:hAnsi="Times New Roman" w:cs="Times New Roman"/>
          <w:sz w:val="20"/>
          <w:szCs w:val="20"/>
          <w:lang w:eastAsia="id-ID"/>
        </w:rPr>
        <w:t xml:space="preserve"> </w:t>
      </w:r>
      <w:r w:rsidRPr="00831D4F">
        <w:rPr>
          <w:rFonts w:ascii="Times New Roman" w:eastAsia="Times New Roman" w:hAnsi="Times New Roman" w:cs="Times New Roman"/>
          <w:sz w:val="20"/>
          <w:szCs w:val="20"/>
          <w:lang w:eastAsia="id-ID"/>
        </w:rPr>
        <w:t>Wireshark dapat berjalan pada hampir semua sistem operasi yang tersedia</w:t>
      </w:r>
      <w:r w:rsidR="000C3954" w:rsidRPr="000A726E">
        <w:rPr>
          <w:rFonts w:ascii="Times New Roman" w:hAnsi="Times New Roman" w:cs="Times New Roman"/>
          <w:sz w:val="20"/>
          <w:szCs w:val="20"/>
          <w:vertAlign w:val="superscript"/>
        </w:rPr>
        <w:t>[</w:t>
      </w:r>
      <w:r w:rsidR="000C3954">
        <w:rPr>
          <w:rFonts w:ascii="Times New Roman" w:hAnsi="Times New Roman" w:cs="Times New Roman"/>
          <w:sz w:val="20"/>
          <w:szCs w:val="20"/>
          <w:vertAlign w:val="superscript"/>
        </w:rPr>
        <w:t>9</w:t>
      </w:r>
      <w:r w:rsidR="000C3954" w:rsidRPr="000A726E">
        <w:rPr>
          <w:rFonts w:ascii="Times New Roman" w:hAnsi="Times New Roman" w:cs="Times New Roman"/>
          <w:sz w:val="20"/>
          <w:szCs w:val="20"/>
          <w:vertAlign w:val="superscript"/>
        </w:rPr>
        <w:t>]</w:t>
      </w:r>
      <w:r w:rsidRPr="00831D4F">
        <w:rPr>
          <w:rFonts w:ascii="Times New Roman" w:eastAsia="Times New Roman" w:hAnsi="Times New Roman" w:cs="Times New Roman"/>
          <w:sz w:val="20"/>
          <w:szCs w:val="20"/>
          <w:lang w:eastAsia="id-ID"/>
        </w:rPr>
        <w:t>.</w:t>
      </w:r>
      <w:r w:rsidR="008B107F">
        <w:rPr>
          <w:rFonts w:ascii="Times New Roman" w:eastAsia="Times New Roman" w:hAnsi="Times New Roman" w:cs="Times New Roman"/>
          <w:sz w:val="20"/>
          <w:szCs w:val="20"/>
          <w:lang w:eastAsia="id-ID"/>
        </w:rPr>
        <w:t xml:space="preserve"> Tampilan halaman depan wireshark dapat dilihat pada Gambar 7.</w:t>
      </w:r>
    </w:p>
    <w:p w:rsidR="008B107F" w:rsidRDefault="008B107F" w:rsidP="00831D4F">
      <w:pPr>
        <w:spacing w:after="0" w:line="240" w:lineRule="auto"/>
        <w:jc w:val="both"/>
        <w:rPr>
          <w:rFonts w:ascii="Times New Roman" w:eastAsia="Times New Roman" w:hAnsi="Times New Roman" w:cs="Times New Roman"/>
          <w:sz w:val="20"/>
          <w:szCs w:val="20"/>
          <w:lang w:eastAsia="id-ID"/>
        </w:rPr>
      </w:pPr>
    </w:p>
    <w:p w:rsidR="008B107F" w:rsidRDefault="008B107F" w:rsidP="00831D4F">
      <w:pPr>
        <w:spacing w:after="0" w:line="240" w:lineRule="auto"/>
        <w:jc w:val="both"/>
        <w:rPr>
          <w:rFonts w:ascii="Times New Roman" w:eastAsia="Times New Roman" w:hAnsi="Times New Roman" w:cs="Times New Roman"/>
          <w:sz w:val="20"/>
          <w:szCs w:val="20"/>
          <w:lang w:eastAsia="id-ID"/>
        </w:rPr>
      </w:pPr>
      <w:r>
        <w:rPr>
          <w:noProof/>
          <w:lang w:eastAsia="id-ID"/>
        </w:rPr>
        <w:drawing>
          <wp:inline distT="0" distB="0" distL="0" distR="0" wp14:anchorId="25624BDA" wp14:editId="1AF01551">
            <wp:extent cx="2937510" cy="1651408"/>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937510" cy="1651408"/>
                    </a:xfrm>
                    <a:prstGeom prst="rect">
                      <a:avLst/>
                    </a:prstGeom>
                  </pic:spPr>
                </pic:pic>
              </a:graphicData>
            </a:graphic>
          </wp:inline>
        </w:drawing>
      </w:r>
    </w:p>
    <w:p w:rsidR="008B107F" w:rsidRDefault="008B107F" w:rsidP="008B107F">
      <w:pPr>
        <w:spacing w:after="0" w:line="240" w:lineRule="auto"/>
        <w:jc w:val="center"/>
        <w:rPr>
          <w:rFonts w:ascii="Times New Roman" w:hAnsi="Times New Roman" w:cs="Times New Roman"/>
          <w:bCs/>
          <w:sz w:val="16"/>
          <w:szCs w:val="16"/>
        </w:rPr>
      </w:pPr>
    </w:p>
    <w:p w:rsidR="008B107F" w:rsidRDefault="008B107F" w:rsidP="008B107F">
      <w:pPr>
        <w:spacing w:after="0" w:line="240" w:lineRule="auto"/>
        <w:jc w:val="center"/>
        <w:rPr>
          <w:rFonts w:ascii="Times New Roman" w:eastAsia="Times New Roman" w:hAnsi="Times New Roman" w:cs="Times New Roman"/>
          <w:sz w:val="20"/>
          <w:szCs w:val="20"/>
          <w:lang w:eastAsia="id-ID"/>
        </w:rPr>
      </w:pPr>
      <w:r w:rsidRPr="00BE42F8">
        <w:rPr>
          <w:rFonts w:ascii="Times New Roman" w:hAnsi="Times New Roman" w:cs="Times New Roman"/>
          <w:bCs/>
          <w:sz w:val="16"/>
          <w:szCs w:val="16"/>
        </w:rPr>
        <w:t xml:space="preserve">Gambar </w:t>
      </w:r>
      <w:r>
        <w:rPr>
          <w:rFonts w:ascii="Times New Roman" w:hAnsi="Times New Roman" w:cs="Times New Roman"/>
          <w:bCs/>
          <w:sz w:val="16"/>
          <w:szCs w:val="16"/>
        </w:rPr>
        <w:t>7</w:t>
      </w:r>
      <w:r w:rsidRPr="00BE42F8">
        <w:rPr>
          <w:rFonts w:ascii="Times New Roman" w:hAnsi="Times New Roman" w:cs="Times New Roman"/>
          <w:bCs/>
          <w:sz w:val="16"/>
          <w:szCs w:val="16"/>
        </w:rPr>
        <w:t xml:space="preserve">. </w:t>
      </w:r>
      <w:r>
        <w:rPr>
          <w:rFonts w:ascii="Times New Roman" w:hAnsi="Times New Roman" w:cs="Times New Roman"/>
          <w:bCs/>
          <w:sz w:val="16"/>
          <w:szCs w:val="16"/>
        </w:rPr>
        <w:t>Tampilan Wireshark</w:t>
      </w:r>
    </w:p>
    <w:p w:rsidR="008B107F" w:rsidRDefault="008B107F" w:rsidP="00831D4F">
      <w:pPr>
        <w:spacing w:after="0" w:line="240" w:lineRule="auto"/>
        <w:jc w:val="both"/>
        <w:rPr>
          <w:rFonts w:ascii="Times New Roman" w:eastAsia="Times New Roman" w:hAnsi="Times New Roman" w:cs="Times New Roman"/>
          <w:sz w:val="20"/>
          <w:szCs w:val="20"/>
          <w:lang w:eastAsia="id-ID"/>
        </w:rPr>
      </w:pPr>
    </w:p>
    <w:p w:rsidR="00D024C4" w:rsidRDefault="00D024C4" w:rsidP="00D024C4">
      <w:pPr>
        <w:spacing w:after="0" w:line="240" w:lineRule="auto"/>
        <w:ind w:firstLine="284"/>
        <w:jc w:val="both"/>
        <w:rPr>
          <w:rFonts w:ascii="Arial" w:eastAsia="Times New Roman" w:hAnsi="Arial" w:cs="Arial"/>
          <w:sz w:val="20"/>
          <w:szCs w:val="20"/>
          <w:lang w:eastAsia="id-ID"/>
        </w:rPr>
      </w:pPr>
      <w:r w:rsidRPr="00D024C4">
        <w:rPr>
          <w:rFonts w:ascii="Times New Roman" w:eastAsia="Times New Roman" w:hAnsi="Times New Roman" w:cs="Times New Roman"/>
          <w:sz w:val="20"/>
          <w:szCs w:val="20"/>
          <w:lang w:eastAsia="id-ID"/>
        </w:rPr>
        <w:t xml:space="preserve">Wireshark merupakan salah satu aplikasi </w:t>
      </w:r>
      <w:r w:rsidRPr="00C63F0F">
        <w:rPr>
          <w:rFonts w:ascii="Times New Roman" w:eastAsia="Times New Roman" w:hAnsi="Times New Roman" w:cs="Times New Roman"/>
          <w:i/>
          <w:sz w:val="20"/>
          <w:szCs w:val="20"/>
          <w:lang w:eastAsia="id-ID"/>
        </w:rPr>
        <w:t>open source</w:t>
      </w:r>
      <w:r w:rsidRPr="00D024C4">
        <w:rPr>
          <w:rFonts w:ascii="Times New Roman" w:eastAsia="Times New Roman" w:hAnsi="Times New Roman" w:cs="Times New Roman"/>
          <w:sz w:val="20"/>
          <w:szCs w:val="20"/>
          <w:lang w:eastAsia="id-ID"/>
        </w:rPr>
        <w:t xml:space="preserve"> yang digunakan sebagai alat analisa protocol jaringan. Wireshark</w:t>
      </w:r>
      <w:r>
        <w:rPr>
          <w:rFonts w:ascii="Times New Roman" w:eastAsia="Times New Roman" w:hAnsi="Times New Roman" w:cs="Times New Roman"/>
          <w:sz w:val="20"/>
          <w:szCs w:val="20"/>
          <w:lang w:eastAsia="id-ID"/>
        </w:rPr>
        <w:t xml:space="preserve"> </w:t>
      </w:r>
      <w:r w:rsidRPr="00D024C4">
        <w:rPr>
          <w:rFonts w:ascii="Times New Roman" w:eastAsia="Times New Roman" w:hAnsi="Times New Roman" w:cs="Times New Roman"/>
          <w:sz w:val="20"/>
          <w:szCs w:val="20"/>
          <w:lang w:eastAsia="id-ID"/>
        </w:rPr>
        <w:t>dikembangkan oleh lebih dari 600 pengembang selama lebih dari</w:t>
      </w:r>
      <w:r>
        <w:rPr>
          <w:rFonts w:ascii="Times New Roman" w:eastAsia="Times New Roman" w:hAnsi="Times New Roman" w:cs="Times New Roman"/>
          <w:sz w:val="20"/>
          <w:szCs w:val="20"/>
          <w:lang w:eastAsia="id-ID"/>
        </w:rPr>
        <w:t xml:space="preserve"> </w:t>
      </w:r>
      <w:r w:rsidRPr="00D024C4">
        <w:rPr>
          <w:rFonts w:ascii="Times New Roman" w:eastAsia="Times New Roman" w:hAnsi="Times New Roman" w:cs="Times New Roman"/>
          <w:sz w:val="20"/>
          <w:szCs w:val="20"/>
          <w:lang w:eastAsia="id-ID"/>
        </w:rPr>
        <w:t xml:space="preserve">Sembilan tahun dan tidak kurang 300.000 download per bulannya. Karena wireshark </w:t>
      </w:r>
      <w:r w:rsidRPr="00C63F0F">
        <w:rPr>
          <w:rFonts w:ascii="Times New Roman" w:eastAsia="Times New Roman" w:hAnsi="Times New Roman" w:cs="Times New Roman"/>
          <w:i/>
          <w:sz w:val="20"/>
          <w:szCs w:val="20"/>
          <w:lang w:eastAsia="id-ID"/>
        </w:rPr>
        <w:t>open source</w:t>
      </w:r>
      <w:r w:rsidRPr="00D024C4">
        <w:rPr>
          <w:rFonts w:ascii="Times New Roman" w:eastAsia="Times New Roman" w:hAnsi="Times New Roman" w:cs="Times New Roman"/>
          <w:sz w:val="20"/>
          <w:szCs w:val="20"/>
          <w:lang w:eastAsia="id-ID"/>
        </w:rPr>
        <w:t xml:space="preserve"> maka bebas untuk digunakan,</w:t>
      </w:r>
      <w:r>
        <w:rPr>
          <w:rFonts w:ascii="Times New Roman" w:eastAsia="Times New Roman" w:hAnsi="Times New Roman" w:cs="Times New Roman"/>
          <w:sz w:val="20"/>
          <w:szCs w:val="20"/>
          <w:lang w:eastAsia="id-ID"/>
        </w:rPr>
        <w:t xml:space="preserve"> </w:t>
      </w:r>
      <w:r w:rsidRPr="00D024C4">
        <w:rPr>
          <w:rFonts w:ascii="Times New Roman" w:eastAsia="Times New Roman" w:hAnsi="Times New Roman" w:cs="Times New Roman"/>
          <w:sz w:val="20"/>
          <w:szCs w:val="20"/>
          <w:lang w:eastAsia="id-ID"/>
        </w:rPr>
        <w:t>didistribusikan dan dimodifikasi dengan menggunakan lisensi GNU (</w:t>
      </w:r>
      <w:r w:rsidRPr="00D024C4">
        <w:rPr>
          <w:rFonts w:ascii="Times New Roman" w:eastAsia="Times New Roman" w:hAnsi="Times New Roman" w:cs="Times New Roman"/>
          <w:i/>
          <w:sz w:val="20"/>
          <w:szCs w:val="20"/>
          <w:lang w:eastAsia="id-ID"/>
        </w:rPr>
        <w:t>General Public License</w:t>
      </w:r>
      <w:r w:rsidRPr="00D024C4">
        <w:rPr>
          <w:rFonts w:ascii="Times New Roman" w:eastAsia="Times New Roman" w:hAnsi="Times New Roman" w:cs="Times New Roman"/>
          <w:sz w:val="20"/>
          <w:szCs w:val="20"/>
          <w:lang w:eastAsia="id-ID"/>
        </w:rPr>
        <w:t>)</w:t>
      </w:r>
      <w:r w:rsidR="00C63F0F" w:rsidRPr="00C63F0F">
        <w:rPr>
          <w:rFonts w:ascii="Times New Roman" w:hAnsi="Times New Roman" w:cs="Times New Roman"/>
          <w:sz w:val="20"/>
          <w:szCs w:val="20"/>
          <w:vertAlign w:val="superscript"/>
        </w:rPr>
        <w:t xml:space="preserve"> </w:t>
      </w:r>
      <w:r w:rsidR="00C63F0F" w:rsidRPr="000A726E">
        <w:rPr>
          <w:rFonts w:ascii="Times New Roman" w:hAnsi="Times New Roman" w:cs="Times New Roman"/>
          <w:sz w:val="20"/>
          <w:szCs w:val="20"/>
          <w:vertAlign w:val="superscript"/>
        </w:rPr>
        <w:t>[</w:t>
      </w:r>
      <w:r w:rsidR="00C63F0F">
        <w:rPr>
          <w:rFonts w:ascii="Times New Roman" w:hAnsi="Times New Roman" w:cs="Times New Roman"/>
          <w:sz w:val="20"/>
          <w:szCs w:val="20"/>
          <w:vertAlign w:val="superscript"/>
        </w:rPr>
        <w:t>7</w:t>
      </w:r>
      <w:r w:rsidR="00C63F0F" w:rsidRPr="000A726E">
        <w:rPr>
          <w:rFonts w:ascii="Times New Roman" w:hAnsi="Times New Roman" w:cs="Times New Roman"/>
          <w:sz w:val="20"/>
          <w:szCs w:val="20"/>
          <w:vertAlign w:val="superscript"/>
        </w:rPr>
        <w:t>]</w:t>
      </w:r>
      <w:r w:rsidRPr="00D024C4">
        <w:rPr>
          <w:rFonts w:ascii="Times New Roman" w:eastAsia="Times New Roman" w:hAnsi="Times New Roman" w:cs="Times New Roman"/>
          <w:sz w:val="20"/>
          <w:szCs w:val="20"/>
          <w:lang w:eastAsia="id-ID"/>
        </w:rPr>
        <w:t>.</w:t>
      </w:r>
      <w:r w:rsidRPr="00D024C4">
        <w:rPr>
          <w:rFonts w:ascii="Arial" w:eastAsia="Times New Roman" w:hAnsi="Arial" w:cs="Arial"/>
          <w:sz w:val="20"/>
          <w:szCs w:val="20"/>
          <w:lang w:eastAsia="id-ID"/>
        </w:rPr>
        <w:t xml:space="preserve"> </w:t>
      </w:r>
    </w:p>
    <w:p w:rsidR="00D024C4" w:rsidRDefault="00D024C4" w:rsidP="00D024C4">
      <w:pPr>
        <w:spacing w:after="0" w:line="240" w:lineRule="auto"/>
        <w:ind w:firstLine="284"/>
        <w:jc w:val="both"/>
        <w:rPr>
          <w:rFonts w:ascii="Times New Roman" w:eastAsia="Times New Roman" w:hAnsi="Times New Roman" w:cs="Times New Roman"/>
          <w:sz w:val="20"/>
          <w:szCs w:val="20"/>
          <w:lang w:eastAsia="id-ID"/>
        </w:rPr>
      </w:pPr>
      <w:r>
        <w:rPr>
          <w:rFonts w:ascii="Times New Roman" w:eastAsia="Times New Roman" w:hAnsi="Times New Roman" w:cs="Times New Roman"/>
          <w:sz w:val="20"/>
          <w:szCs w:val="20"/>
          <w:lang w:eastAsia="id-ID"/>
        </w:rPr>
        <w:t xml:space="preserve">Fungsi wireshark yaitu </w:t>
      </w:r>
      <w:r w:rsidRPr="00D024C4">
        <w:rPr>
          <w:rFonts w:ascii="Times New Roman" w:eastAsia="Times New Roman" w:hAnsi="Times New Roman" w:cs="Times New Roman"/>
          <w:sz w:val="20"/>
          <w:szCs w:val="20"/>
          <w:lang w:eastAsia="id-ID"/>
        </w:rPr>
        <w:t xml:space="preserve">menganalisa data yang melintas pada media transmisi dan mempresentasikan informasi yang didapat secara logis sesuai dengan model </w:t>
      </w:r>
      <w:r w:rsidRPr="00D024C4">
        <w:rPr>
          <w:rFonts w:ascii="Times New Roman" w:eastAsia="Times New Roman" w:hAnsi="Times New Roman" w:cs="Times New Roman"/>
          <w:sz w:val="20"/>
          <w:szCs w:val="20"/>
          <w:lang w:eastAsia="id-ID"/>
        </w:rPr>
        <w:lastRenderedPageBreak/>
        <w:t xml:space="preserve">OSI </w:t>
      </w:r>
      <w:r w:rsidRPr="00C63F0F">
        <w:rPr>
          <w:rFonts w:ascii="Times New Roman" w:eastAsia="Times New Roman" w:hAnsi="Times New Roman" w:cs="Times New Roman"/>
          <w:i/>
          <w:sz w:val="20"/>
          <w:szCs w:val="20"/>
          <w:lang w:eastAsia="id-ID"/>
        </w:rPr>
        <w:t>Reference</w:t>
      </w:r>
      <w:r w:rsidRPr="00D024C4">
        <w:rPr>
          <w:rFonts w:ascii="Times New Roman" w:eastAsia="Times New Roman" w:hAnsi="Times New Roman" w:cs="Times New Roman"/>
          <w:sz w:val="20"/>
          <w:szCs w:val="20"/>
          <w:lang w:eastAsia="id-ID"/>
        </w:rPr>
        <w:t xml:space="preserve"> Model</w:t>
      </w:r>
      <w:r w:rsidR="008B107F" w:rsidRPr="000A726E">
        <w:rPr>
          <w:rFonts w:ascii="Times New Roman" w:hAnsi="Times New Roman" w:cs="Times New Roman"/>
          <w:sz w:val="20"/>
          <w:szCs w:val="20"/>
          <w:vertAlign w:val="superscript"/>
        </w:rPr>
        <w:t>[</w:t>
      </w:r>
      <w:r w:rsidR="008B107F">
        <w:rPr>
          <w:rFonts w:ascii="Times New Roman" w:hAnsi="Times New Roman" w:cs="Times New Roman"/>
          <w:sz w:val="20"/>
          <w:szCs w:val="20"/>
          <w:vertAlign w:val="superscript"/>
        </w:rPr>
        <w:t>8</w:t>
      </w:r>
      <w:r w:rsidR="008B107F" w:rsidRPr="000A726E">
        <w:rPr>
          <w:rFonts w:ascii="Times New Roman" w:hAnsi="Times New Roman" w:cs="Times New Roman"/>
          <w:sz w:val="20"/>
          <w:szCs w:val="20"/>
          <w:vertAlign w:val="superscript"/>
        </w:rPr>
        <w:t>]</w:t>
      </w:r>
      <w:r w:rsidRPr="00D024C4">
        <w:rPr>
          <w:rFonts w:ascii="Times New Roman" w:eastAsia="Times New Roman" w:hAnsi="Times New Roman" w:cs="Times New Roman"/>
          <w:sz w:val="20"/>
          <w:szCs w:val="20"/>
          <w:lang w:eastAsia="id-ID"/>
        </w:rPr>
        <w:t xml:space="preserve">. </w:t>
      </w:r>
      <w:r>
        <w:rPr>
          <w:rFonts w:ascii="Times New Roman" w:eastAsia="Times New Roman" w:hAnsi="Times New Roman" w:cs="Times New Roman"/>
          <w:sz w:val="20"/>
          <w:szCs w:val="20"/>
          <w:lang w:eastAsia="id-ID"/>
        </w:rPr>
        <w:t>Hal-hal yang dapat dilakukan wireshark:</w:t>
      </w:r>
    </w:p>
    <w:p w:rsidR="00D024C4" w:rsidRDefault="00D024C4" w:rsidP="00D024C4">
      <w:pPr>
        <w:pStyle w:val="ListParagraph"/>
        <w:numPr>
          <w:ilvl w:val="0"/>
          <w:numId w:val="24"/>
        </w:numPr>
        <w:spacing w:after="0" w:line="240" w:lineRule="auto"/>
        <w:ind w:left="284" w:hanging="284"/>
        <w:jc w:val="both"/>
        <w:rPr>
          <w:rFonts w:ascii="Times New Roman" w:eastAsia="Times New Roman" w:hAnsi="Times New Roman" w:cs="Times New Roman"/>
          <w:sz w:val="20"/>
          <w:szCs w:val="20"/>
          <w:lang w:eastAsia="id-ID"/>
        </w:rPr>
      </w:pPr>
      <w:r w:rsidRPr="00C63F0F">
        <w:rPr>
          <w:rFonts w:ascii="Times New Roman" w:eastAsia="Times New Roman" w:hAnsi="Times New Roman" w:cs="Times New Roman"/>
          <w:i/>
          <w:sz w:val="20"/>
          <w:szCs w:val="20"/>
          <w:lang w:eastAsia="id-ID"/>
        </w:rPr>
        <w:t>Network Administrator</w:t>
      </w:r>
      <w:r>
        <w:rPr>
          <w:rFonts w:ascii="Times New Roman" w:eastAsia="Times New Roman" w:hAnsi="Times New Roman" w:cs="Times New Roman"/>
          <w:sz w:val="20"/>
          <w:szCs w:val="20"/>
          <w:lang w:eastAsia="id-ID"/>
        </w:rPr>
        <w:t xml:space="preserve"> menggunakan wireshark untuk </w:t>
      </w:r>
      <w:r w:rsidRPr="00C63F0F">
        <w:rPr>
          <w:rFonts w:ascii="Times New Roman" w:eastAsia="Times New Roman" w:hAnsi="Times New Roman" w:cs="Times New Roman"/>
          <w:i/>
          <w:sz w:val="20"/>
          <w:szCs w:val="20"/>
          <w:lang w:eastAsia="id-ID"/>
        </w:rPr>
        <w:t>troubleshoot</w:t>
      </w:r>
      <w:r>
        <w:rPr>
          <w:rFonts w:ascii="Times New Roman" w:eastAsia="Times New Roman" w:hAnsi="Times New Roman" w:cs="Times New Roman"/>
          <w:sz w:val="20"/>
          <w:szCs w:val="20"/>
          <w:lang w:eastAsia="id-ID"/>
        </w:rPr>
        <w:t xml:space="preserve"> masalah jaringan.</w:t>
      </w:r>
    </w:p>
    <w:p w:rsidR="00D024C4" w:rsidRDefault="00D024C4" w:rsidP="00D024C4">
      <w:pPr>
        <w:pStyle w:val="ListParagraph"/>
        <w:numPr>
          <w:ilvl w:val="0"/>
          <w:numId w:val="24"/>
        </w:numPr>
        <w:spacing w:after="0" w:line="240" w:lineRule="auto"/>
        <w:ind w:left="284" w:hanging="284"/>
        <w:jc w:val="both"/>
        <w:rPr>
          <w:rFonts w:ascii="Times New Roman" w:eastAsia="Times New Roman" w:hAnsi="Times New Roman" w:cs="Times New Roman"/>
          <w:sz w:val="20"/>
          <w:szCs w:val="20"/>
          <w:lang w:eastAsia="id-ID"/>
        </w:rPr>
      </w:pPr>
      <w:r w:rsidRPr="00C63F0F">
        <w:rPr>
          <w:rFonts w:ascii="Times New Roman" w:eastAsia="Times New Roman" w:hAnsi="Times New Roman" w:cs="Times New Roman"/>
          <w:i/>
          <w:sz w:val="20"/>
          <w:szCs w:val="20"/>
          <w:lang w:eastAsia="id-ID"/>
        </w:rPr>
        <w:t>Network Security</w:t>
      </w:r>
      <w:r>
        <w:rPr>
          <w:rFonts w:ascii="Times New Roman" w:eastAsia="Times New Roman" w:hAnsi="Times New Roman" w:cs="Times New Roman"/>
          <w:sz w:val="20"/>
          <w:szCs w:val="20"/>
          <w:lang w:eastAsia="id-ID"/>
        </w:rPr>
        <w:t xml:space="preserve"> menggunakan wireshark untuk memecahkan masalah </w:t>
      </w:r>
      <w:r w:rsidRPr="00C63F0F">
        <w:rPr>
          <w:rFonts w:ascii="Times New Roman" w:eastAsia="Times New Roman" w:hAnsi="Times New Roman" w:cs="Times New Roman"/>
          <w:i/>
          <w:sz w:val="20"/>
          <w:szCs w:val="20"/>
          <w:lang w:eastAsia="id-ID"/>
        </w:rPr>
        <w:t>security</w:t>
      </w:r>
      <w:r>
        <w:rPr>
          <w:rFonts w:ascii="Times New Roman" w:eastAsia="Times New Roman" w:hAnsi="Times New Roman" w:cs="Times New Roman"/>
          <w:sz w:val="20"/>
          <w:szCs w:val="20"/>
          <w:lang w:eastAsia="id-ID"/>
        </w:rPr>
        <w:t xml:space="preserve"> jaringan.</w:t>
      </w:r>
    </w:p>
    <w:p w:rsidR="00D024C4" w:rsidRDefault="00D024C4" w:rsidP="00D024C4">
      <w:pPr>
        <w:pStyle w:val="ListParagraph"/>
        <w:numPr>
          <w:ilvl w:val="0"/>
          <w:numId w:val="24"/>
        </w:numPr>
        <w:spacing w:after="0" w:line="240" w:lineRule="auto"/>
        <w:ind w:left="284" w:hanging="284"/>
        <w:jc w:val="both"/>
        <w:rPr>
          <w:rFonts w:ascii="Times New Roman" w:eastAsia="Times New Roman" w:hAnsi="Times New Roman" w:cs="Times New Roman"/>
          <w:sz w:val="20"/>
          <w:szCs w:val="20"/>
          <w:lang w:eastAsia="id-ID"/>
        </w:rPr>
      </w:pPr>
      <w:r>
        <w:rPr>
          <w:rFonts w:ascii="Times New Roman" w:eastAsia="Times New Roman" w:hAnsi="Times New Roman" w:cs="Times New Roman"/>
          <w:sz w:val="20"/>
          <w:szCs w:val="20"/>
          <w:lang w:eastAsia="id-ID"/>
        </w:rPr>
        <w:t>Pengembang me</w:t>
      </w:r>
      <w:r w:rsidR="00C63F0F">
        <w:rPr>
          <w:rFonts w:ascii="Times New Roman" w:eastAsia="Times New Roman" w:hAnsi="Times New Roman" w:cs="Times New Roman"/>
          <w:sz w:val="20"/>
          <w:szCs w:val="20"/>
          <w:lang w:eastAsia="id-ID"/>
        </w:rPr>
        <w:t xml:space="preserve">nggunakan untuk </w:t>
      </w:r>
      <w:r w:rsidR="00C63F0F" w:rsidRPr="00C63F0F">
        <w:rPr>
          <w:rFonts w:ascii="Times New Roman" w:eastAsia="Times New Roman" w:hAnsi="Times New Roman" w:cs="Times New Roman"/>
          <w:i/>
          <w:sz w:val="20"/>
          <w:szCs w:val="20"/>
          <w:lang w:eastAsia="id-ID"/>
        </w:rPr>
        <w:t>debug</w:t>
      </w:r>
      <w:r w:rsidR="00C63F0F">
        <w:rPr>
          <w:rFonts w:ascii="Times New Roman" w:eastAsia="Times New Roman" w:hAnsi="Times New Roman" w:cs="Times New Roman"/>
          <w:sz w:val="20"/>
          <w:szCs w:val="20"/>
          <w:lang w:eastAsia="id-ID"/>
        </w:rPr>
        <w:t xml:space="preserve"> implementasi </w:t>
      </w:r>
      <w:r w:rsidR="00C63F0F" w:rsidRPr="00C63F0F">
        <w:rPr>
          <w:rFonts w:ascii="Times New Roman" w:eastAsia="Times New Roman" w:hAnsi="Times New Roman" w:cs="Times New Roman"/>
          <w:i/>
          <w:sz w:val="20"/>
          <w:szCs w:val="20"/>
          <w:lang w:eastAsia="id-ID"/>
        </w:rPr>
        <w:t>protocol</w:t>
      </w:r>
      <w:r w:rsidR="00C63F0F">
        <w:rPr>
          <w:rFonts w:ascii="Times New Roman" w:eastAsia="Times New Roman" w:hAnsi="Times New Roman" w:cs="Times New Roman"/>
          <w:sz w:val="20"/>
          <w:szCs w:val="20"/>
          <w:lang w:eastAsia="id-ID"/>
        </w:rPr>
        <w:t>.</w:t>
      </w:r>
    </w:p>
    <w:p w:rsidR="00C63F0F" w:rsidRDefault="00C63F0F" w:rsidP="00D024C4">
      <w:pPr>
        <w:pStyle w:val="ListParagraph"/>
        <w:numPr>
          <w:ilvl w:val="0"/>
          <w:numId w:val="24"/>
        </w:numPr>
        <w:spacing w:after="0" w:line="240" w:lineRule="auto"/>
        <w:ind w:left="284" w:hanging="284"/>
        <w:jc w:val="both"/>
        <w:rPr>
          <w:rFonts w:ascii="Times New Roman" w:eastAsia="Times New Roman" w:hAnsi="Times New Roman" w:cs="Times New Roman"/>
          <w:sz w:val="20"/>
          <w:szCs w:val="20"/>
          <w:lang w:eastAsia="id-ID"/>
        </w:rPr>
      </w:pPr>
      <w:r>
        <w:rPr>
          <w:rFonts w:ascii="Times New Roman" w:eastAsia="Times New Roman" w:hAnsi="Times New Roman" w:cs="Times New Roman"/>
          <w:sz w:val="20"/>
          <w:szCs w:val="20"/>
          <w:lang w:eastAsia="id-ID"/>
        </w:rPr>
        <w:t xml:space="preserve">Pengguna menggunakannya untuk belajar </w:t>
      </w:r>
      <w:r w:rsidRPr="00C63F0F">
        <w:rPr>
          <w:rFonts w:ascii="Times New Roman" w:eastAsia="Times New Roman" w:hAnsi="Times New Roman" w:cs="Times New Roman"/>
          <w:i/>
          <w:sz w:val="20"/>
          <w:szCs w:val="20"/>
          <w:lang w:eastAsia="id-ID"/>
        </w:rPr>
        <w:t>protocol</w:t>
      </w:r>
      <w:r>
        <w:rPr>
          <w:rFonts w:ascii="Times New Roman" w:eastAsia="Times New Roman" w:hAnsi="Times New Roman" w:cs="Times New Roman"/>
          <w:sz w:val="20"/>
          <w:szCs w:val="20"/>
          <w:lang w:eastAsia="id-ID"/>
        </w:rPr>
        <w:t xml:space="preserve"> jaringan internalnya.</w:t>
      </w:r>
    </w:p>
    <w:p w:rsidR="00C63F0F" w:rsidRDefault="00C63F0F" w:rsidP="00D024C4">
      <w:pPr>
        <w:pStyle w:val="ListParagraph"/>
        <w:numPr>
          <w:ilvl w:val="0"/>
          <w:numId w:val="24"/>
        </w:numPr>
        <w:spacing w:after="0" w:line="240" w:lineRule="auto"/>
        <w:ind w:left="284" w:hanging="284"/>
        <w:jc w:val="both"/>
        <w:rPr>
          <w:rFonts w:ascii="Times New Roman" w:eastAsia="Times New Roman" w:hAnsi="Times New Roman" w:cs="Times New Roman"/>
          <w:sz w:val="20"/>
          <w:szCs w:val="20"/>
          <w:lang w:eastAsia="id-ID"/>
        </w:rPr>
      </w:pPr>
      <w:r>
        <w:rPr>
          <w:rFonts w:ascii="Times New Roman" w:eastAsia="Times New Roman" w:hAnsi="Times New Roman" w:cs="Times New Roman"/>
          <w:sz w:val="20"/>
          <w:szCs w:val="20"/>
          <w:lang w:eastAsia="id-ID"/>
        </w:rPr>
        <w:t>Mendiagnosa permasalahan.</w:t>
      </w:r>
    </w:p>
    <w:p w:rsidR="00C63F0F" w:rsidRDefault="00C63F0F" w:rsidP="00D024C4">
      <w:pPr>
        <w:pStyle w:val="ListParagraph"/>
        <w:numPr>
          <w:ilvl w:val="0"/>
          <w:numId w:val="24"/>
        </w:numPr>
        <w:spacing w:after="0" w:line="240" w:lineRule="auto"/>
        <w:ind w:left="284" w:hanging="284"/>
        <w:jc w:val="both"/>
        <w:rPr>
          <w:rFonts w:ascii="Times New Roman" w:eastAsia="Times New Roman" w:hAnsi="Times New Roman" w:cs="Times New Roman"/>
          <w:sz w:val="20"/>
          <w:szCs w:val="20"/>
          <w:lang w:eastAsia="id-ID"/>
        </w:rPr>
      </w:pPr>
      <w:r>
        <w:rPr>
          <w:rFonts w:ascii="Times New Roman" w:eastAsia="Times New Roman" w:hAnsi="Times New Roman" w:cs="Times New Roman"/>
          <w:sz w:val="20"/>
          <w:szCs w:val="20"/>
          <w:lang w:eastAsia="id-ID"/>
        </w:rPr>
        <w:t>Meng</w:t>
      </w:r>
      <w:r w:rsidRPr="00C63F0F">
        <w:rPr>
          <w:rFonts w:ascii="Times New Roman" w:eastAsia="Times New Roman" w:hAnsi="Times New Roman" w:cs="Times New Roman"/>
          <w:i/>
          <w:sz w:val="20"/>
          <w:szCs w:val="20"/>
          <w:lang w:eastAsia="id-ID"/>
        </w:rPr>
        <w:t>capture</w:t>
      </w:r>
      <w:r>
        <w:rPr>
          <w:rFonts w:ascii="Times New Roman" w:eastAsia="Times New Roman" w:hAnsi="Times New Roman" w:cs="Times New Roman"/>
          <w:sz w:val="20"/>
          <w:szCs w:val="20"/>
          <w:lang w:eastAsia="id-ID"/>
        </w:rPr>
        <w:t xml:space="preserve"> informasi jaringan. </w:t>
      </w:r>
    </w:p>
    <w:p w:rsidR="00C63F0F" w:rsidRDefault="00C63F0F" w:rsidP="00D024C4">
      <w:pPr>
        <w:pStyle w:val="ListParagraph"/>
        <w:numPr>
          <w:ilvl w:val="0"/>
          <w:numId w:val="24"/>
        </w:numPr>
        <w:spacing w:after="0" w:line="240" w:lineRule="auto"/>
        <w:ind w:left="284" w:hanging="284"/>
        <w:jc w:val="both"/>
        <w:rPr>
          <w:rFonts w:ascii="Times New Roman" w:eastAsia="Times New Roman" w:hAnsi="Times New Roman" w:cs="Times New Roman"/>
          <w:sz w:val="20"/>
          <w:szCs w:val="20"/>
          <w:lang w:eastAsia="id-ID"/>
        </w:rPr>
      </w:pPr>
      <w:r>
        <w:rPr>
          <w:rFonts w:ascii="Times New Roman" w:eastAsia="Times New Roman" w:hAnsi="Times New Roman" w:cs="Times New Roman"/>
          <w:sz w:val="20"/>
          <w:szCs w:val="20"/>
          <w:lang w:eastAsia="id-ID"/>
        </w:rPr>
        <w:t xml:space="preserve">Melakukan </w:t>
      </w:r>
      <w:r w:rsidRPr="00C63F0F">
        <w:rPr>
          <w:rFonts w:ascii="Times New Roman" w:eastAsia="Times New Roman" w:hAnsi="Times New Roman" w:cs="Times New Roman"/>
          <w:i/>
          <w:sz w:val="20"/>
          <w:szCs w:val="20"/>
          <w:lang w:eastAsia="id-ID"/>
        </w:rPr>
        <w:t>decode</w:t>
      </w:r>
      <w:r>
        <w:rPr>
          <w:rFonts w:ascii="Times New Roman" w:eastAsia="Times New Roman" w:hAnsi="Times New Roman" w:cs="Times New Roman"/>
          <w:sz w:val="20"/>
          <w:szCs w:val="20"/>
          <w:lang w:eastAsia="id-ID"/>
        </w:rPr>
        <w:t xml:space="preserve"> pada </w:t>
      </w:r>
      <w:r w:rsidRPr="00C63F0F">
        <w:rPr>
          <w:rFonts w:ascii="Times New Roman" w:eastAsia="Times New Roman" w:hAnsi="Times New Roman" w:cs="Times New Roman"/>
          <w:i/>
          <w:sz w:val="20"/>
          <w:szCs w:val="20"/>
          <w:lang w:eastAsia="id-ID"/>
        </w:rPr>
        <w:t>frame</w:t>
      </w:r>
      <w:r>
        <w:rPr>
          <w:rFonts w:ascii="Times New Roman" w:eastAsia="Times New Roman" w:hAnsi="Times New Roman" w:cs="Times New Roman"/>
          <w:sz w:val="20"/>
          <w:szCs w:val="20"/>
          <w:lang w:eastAsia="id-ID"/>
        </w:rPr>
        <w:t>.</w:t>
      </w:r>
    </w:p>
    <w:p w:rsidR="00C63F0F" w:rsidRPr="00D024C4" w:rsidRDefault="00C63F0F" w:rsidP="00D024C4">
      <w:pPr>
        <w:pStyle w:val="ListParagraph"/>
        <w:numPr>
          <w:ilvl w:val="0"/>
          <w:numId w:val="24"/>
        </w:numPr>
        <w:spacing w:after="0" w:line="240" w:lineRule="auto"/>
        <w:ind w:left="284" w:hanging="284"/>
        <w:jc w:val="both"/>
        <w:rPr>
          <w:rFonts w:ascii="Times New Roman" w:eastAsia="Times New Roman" w:hAnsi="Times New Roman" w:cs="Times New Roman"/>
          <w:sz w:val="20"/>
          <w:szCs w:val="20"/>
          <w:lang w:eastAsia="id-ID"/>
        </w:rPr>
      </w:pPr>
      <w:r>
        <w:rPr>
          <w:rFonts w:ascii="Times New Roman" w:eastAsia="Times New Roman" w:hAnsi="Times New Roman" w:cs="Times New Roman"/>
          <w:sz w:val="20"/>
          <w:szCs w:val="20"/>
          <w:lang w:eastAsia="id-ID"/>
        </w:rPr>
        <w:t xml:space="preserve">Melakukan </w:t>
      </w:r>
      <w:r w:rsidRPr="00C63F0F">
        <w:rPr>
          <w:rFonts w:ascii="Times New Roman" w:eastAsia="Times New Roman" w:hAnsi="Times New Roman" w:cs="Times New Roman"/>
          <w:i/>
          <w:sz w:val="20"/>
          <w:szCs w:val="20"/>
          <w:lang w:eastAsia="id-ID"/>
        </w:rPr>
        <w:t>filtering</w:t>
      </w:r>
      <w:r>
        <w:rPr>
          <w:rFonts w:ascii="Times New Roman" w:eastAsia="Times New Roman" w:hAnsi="Times New Roman" w:cs="Times New Roman"/>
          <w:sz w:val="20"/>
          <w:szCs w:val="20"/>
          <w:lang w:eastAsia="id-ID"/>
        </w:rPr>
        <w:t xml:space="preserve"> pada </w:t>
      </w:r>
      <w:r w:rsidRPr="00C63F0F">
        <w:rPr>
          <w:rFonts w:ascii="Times New Roman" w:eastAsia="Times New Roman" w:hAnsi="Times New Roman" w:cs="Times New Roman"/>
          <w:i/>
          <w:sz w:val="20"/>
          <w:szCs w:val="20"/>
          <w:lang w:eastAsia="id-ID"/>
        </w:rPr>
        <w:t>trace file</w:t>
      </w:r>
      <w:r>
        <w:rPr>
          <w:rFonts w:ascii="Times New Roman" w:eastAsia="Times New Roman" w:hAnsi="Times New Roman" w:cs="Times New Roman"/>
          <w:sz w:val="20"/>
          <w:szCs w:val="20"/>
          <w:lang w:eastAsia="id-ID"/>
        </w:rPr>
        <w:t>.</w:t>
      </w:r>
    </w:p>
    <w:p w:rsidR="00D024C4" w:rsidRDefault="00D024C4" w:rsidP="00DF6DB1">
      <w:pPr>
        <w:spacing w:after="0" w:line="240" w:lineRule="auto"/>
        <w:jc w:val="both"/>
        <w:rPr>
          <w:rFonts w:ascii="Times New Roman" w:hAnsi="Times New Roman" w:cs="Times New Roman"/>
          <w:bCs/>
          <w:sz w:val="20"/>
          <w:szCs w:val="20"/>
        </w:rPr>
      </w:pPr>
    </w:p>
    <w:p w:rsidR="00D024C4" w:rsidRPr="00DF6DB1" w:rsidRDefault="00D024C4" w:rsidP="00D024C4">
      <w:pPr>
        <w:pStyle w:val="ListParagraph"/>
        <w:numPr>
          <w:ilvl w:val="0"/>
          <w:numId w:val="4"/>
        </w:numPr>
        <w:spacing w:after="0" w:line="240" w:lineRule="auto"/>
        <w:ind w:left="284" w:hanging="284"/>
        <w:jc w:val="both"/>
        <w:rPr>
          <w:rFonts w:ascii="Times New Roman" w:hAnsi="Times New Roman" w:cs="Times New Roman"/>
          <w:bCs/>
          <w:sz w:val="20"/>
          <w:szCs w:val="20"/>
        </w:rPr>
      </w:pPr>
      <w:r>
        <w:rPr>
          <w:rFonts w:ascii="Times New Roman" w:hAnsi="Times New Roman" w:cs="Times New Roman"/>
          <w:i/>
          <w:sz w:val="20"/>
          <w:szCs w:val="20"/>
        </w:rPr>
        <w:t>PRTG</w:t>
      </w:r>
    </w:p>
    <w:p w:rsidR="00BC027D" w:rsidRDefault="00BC027D" w:rsidP="00BC027D">
      <w:pPr>
        <w:spacing w:after="0" w:line="240" w:lineRule="auto"/>
        <w:ind w:firstLine="284"/>
        <w:jc w:val="both"/>
        <w:rPr>
          <w:rFonts w:ascii="Times New Roman" w:hAnsi="Times New Roman" w:cs="Times New Roman"/>
          <w:bCs/>
          <w:sz w:val="20"/>
          <w:szCs w:val="20"/>
        </w:rPr>
      </w:pPr>
      <w:r>
        <w:rPr>
          <w:rFonts w:ascii="Times New Roman" w:hAnsi="Times New Roman" w:cs="Times New Roman"/>
          <w:bCs/>
          <w:sz w:val="20"/>
          <w:szCs w:val="20"/>
        </w:rPr>
        <w:t>PRTG (</w:t>
      </w:r>
      <w:r w:rsidRPr="00BC027D">
        <w:rPr>
          <w:rFonts w:ascii="Times New Roman" w:hAnsi="Times New Roman" w:cs="Times New Roman"/>
          <w:bCs/>
          <w:i/>
          <w:sz w:val="20"/>
          <w:szCs w:val="20"/>
        </w:rPr>
        <w:t>Paesseler Router Traphic Grapher</w:t>
      </w:r>
      <w:r>
        <w:rPr>
          <w:rFonts w:ascii="Times New Roman" w:hAnsi="Times New Roman" w:cs="Times New Roman"/>
          <w:bCs/>
          <w:sz w:val="20"/>
          <w:szCs w:val="20"/>
        </w:rPr>
        <w:t xml:space="preserve">) juga merupakan software monitoring </w:t>
      </w:r>
      <w:r w:rsidRPr="00951242">
        <w:rPr>
          <w:rFonts w:ascii="Times New Roman" w:hAnsi="Times New Roman" w:cs="Times New Roman"/>
          <w:bCs/>
          <w:i/>
          <w:sz w:val="20"/>
          <w:szCs w:val="20"/>
        </w:rPr>
        <w:t>resource network</w:t>
      </w:r>
      <w:r>
        <w:rPr>
          <w:rFonts w:ascii="Times New Roman" w:hAnsi="Times New Roman" w:cs="Times New Roman"/>
          <w:bCs/>
          <w:sz w:val="20"/>
          <w:szCs w:val="20"/>
        </w:rPr>
        <w:t xml:space="preserve"> yang dapat memanfaatkan SNMP (</w:t>
      </w:r>
      <w:r w:rsidRPr="00951242">
        <w:rPr>
          <w:rFonts w:ascii="Times New Roman" w:hAnsi="Times New Roman" w:cs="Times New Roman"/>
          <w:bCs/>
          <w:i/>
          <w:sz w:val="20"/>
          <w:szCs w:val="20"/>
        </w:rPr>
        <w:t>Simple Network Management Protocol</w:t>
      </w:r>
      <w:r>
        <w:rPr>
          <w:rFonts w:ascii="Times New Roman" w:hAnsi="Times New Roman" w:cs="Times New Roman"/>
          <w:bCs/>
          <w:sz w:val="20"/>
          <w:szCs w:val="20"/>
        </w:rPr>
        <w:t xml:space="preserve">), </w:t>
      </w:r>
      <w:r w:rsidRPr="00951242">
        <w:rPr>
          <w:rFonts w:ascii="Times New Roman" w:hAnsi="Times New Roman" w:cs="Times New Roman"/>
          <w:bCs/>
          <w:i/>
          <w:sz w:val="20"/>
          <w:szCs w:val="20"/>
        </w:rPr>
        <w:t>packet sniffing</w:t>
      </w:r>
      <w:r>
        <w:rPr>
          <w:rFonts w:ascii="Times New Roman" w:hAnsi="Times New Roman" w:cs="Times New Roman"/>
          <w:bCs/>
          <w:sz w:val="20"/>
          <w:szCs w:val="20"/>
        </w:rPr>
        <w:t>, WMI (</w:t>
      </w:r>
      <w:r w:rsidRPr="00951242">
        <w:rPr>
          <w:rFonts w:ascii="Times New Roman" w:hAnsi="Times New Roman" w:cs="Times New Roman"/>
          <w:bCs/>
          <w:i/>
          <w:sz w:val="20"/>
          <w:szCs w:val="20"/>
        </w:rPr>
        <w:t>Windows Management Instrumentation</w:t>
      </w:r>
      <w:r>
        <w:rPr>
          <w:rFonts w:ascii="Times New Roman" w:hAnsi="Times New Roman" w:cs="Times New Roman"/>
          <w:bCs/>
          <w:sz w:val="20"/>
          <w:szCs w:val="20"/>
        </w:rPr>
        <w:t xml:space="preserve">) ataupun </w:t>
      </w:r>
      <w:r w:rsidRPr="00951242">
        <w:rPr>
          <w:rFonts w:ascii="Times New Roman" w:hAnsi="Times New Roman" w:cs="Times New Roman"/>
          <w:bCs/>
          <w:i/>
          <w:sz w:val="20"/>
          <w:szCs w:val="20"/>
        </w:rPr>
        <w:t>Netflow</w:t>
      </w:r>
      <w:r w:rsidR="008B107F" w:rsidRPr="000A726E">
        <w:rPr>
          <w:rFonts w:ascii="Times New Roman" w:hAnsi="Times New Roman" w:cs="Times New Roman"/>
          <w:sz w:val="20"/>
          <w:szCs w:val="20"/>
          <w:vertAlign w:val="superscript"/>
        </w:rPr>
        <w:t>[</w:t>
      </w:r>
      <w:r w:rsidR="008B107F">
        <w:rPr>
          <w:rFonts w:ascii="Times New Roman" w:hAnsi="Times New Roman" w:cs="Times New Roman"/>
          <w:sz w:val="20"/>
          <w:szCs w:val="20"/>
          <w:vertAlign w:val="superscript"/>
        </w:rPr>
        <w:t>10</w:t>
      </w:r>
      <w:r w:rsidR="008B107F" w:rsidRPr="000A726E">
        <w:rPr>
          <w:rFonts w:ascii="Times New Roman" w:hAnsi="Times New Roman" w:cs="Times New Roman"/>
          <w:sz w:val="20"/>
          <w:szCs w:val="20"/>
          <w:vertAlign w:val="superscript"/>
        </w:rPr>
        <w:t>]</w:t>
      </w:r>
      <w:r>
        <w:rPr>
          <w:rFonts w:ascii="Times New Roman" w:hAnsi="Times New Roman" w:cs="Times New Roman"/>
          <w:bCs/>
          <w:sz w:val="20"/>
          <w:szCs w:val="20"/>
        </w:rPr>
        <w:t>. PRTG secara umum dapat dipergunakan sebagai berikut :</w:t>
      </w:r>
    </w:p>
    <w:p w:rsidR="00DF6DB1" w:rsidRDefault="008251E0" w:rsidP="008251E0">
      <w:pPr>
        <w:pStyle w:val="ListParagraph"/>
        <w:numPr>
          <w:ilvl w:val="0"/>
          <w:numId w:val="25"/>
        </w:numPr>
        <w:spacing w:after="0" w:line="240" w:lineRule="auto"/>
        <w:ind w:left="284" w:hanging="284"/>
        <w:jc w:val="both"/>
        <w:rPr>
          <w:rFonts w:ascii="Times New Roman" w:hAnsi="Times New Roman" w:cs="Times New Roman"/>
          <w:bCs/>
          <w:sz w:val="20"/>
          <w:szCs w:val="20"/>
        </w:rPr>
      </w:pPr>
      <w:r>
        <w:rPr>
          <w:rFonts w:ascii="Times New Roman" w:hAnsi="Times New Roman" w:cs="Times New Roman"/>
          <w:bCs/>
          <w:sz w:val="20"/>
          <w:szCs w:val="20"/>
        </w:rPr>
        <w:t xml:space="preserve">Mengawasi terhadap koneksi </w:t>
      </w:r>
      <w:r w:rsidRPr="00951242">
        <w:rPr>
          <w:rFonts w:ascii="Times New Roman" w:hAnsi="Times New Roman" w:cs="Times New Roman"/>
          <w:bCs/>
          <w:i/>
          <w:sz w:val="20"/>
          <w:szCs w:val="20"/>
        </w:rPr>
        <w:t>resource-resource</w:t>
      </w:r>
      <w:r>
        <w:rPr>
          <w:rFonts w:ascii="Times New Roman" w:hAnsi="Times New Roman" w:cs="Times New Roman"/>
          <w:bCs/>
          <w:sz w:val="20"/>
          <w:szCs w:val="20"/>
        </w:rPr>
        <w:t xml:space="preserve"> pada jaringan.</w:t>
      </w:r>
    </w:p>
    <w:p w:rsidR="008251E0" w:rsidRDefault="008251E0" w:rsidP="008251E0">
      <w:pPr>
        <w:pStyle w:val="ListParagraph"/>
        <w:numPr>
          <w:ilvl w:val="0"/>
          <w:numId w:val="25"/>
        </w:numPr>
        <w:spacing w:after="0" w:line="240" w:lineRule="auto"/>
        <w:ind w:left="284" w:hanging="284"/>
        <w:jc w:val="both"/>
        <w:rPr>
          <w:rFonts w:ascii="Times New Roman" w:hAnsi="Times New Roman" w:cs="Times New Roman"/>
          <w:bCs/>
          <w:sz w:val="20"/>
          <w:szCs w:val="20"/>
        </w:rPr>
      </w:pPr>
      <w:r>
        <w:rPr>
          <w:rFonts w:ascii="Times New Roman" w:hAnsi="Times New Roman" w:cs="Times New Roman"/>
          <w:bCs/>
          <w:sz w:val="20"/>
          <w:szCs w:val="20"/>
        </w:rPr>
        <w:t xml:space="preserve">Mengawasi dan mengukur penggunaan </w:t>
      </w:r>
      <w:r w:rsidRPr="00951242">
        <w:rPr>
          <w:rFonts w:ascii="Times New Roman" w:hAnsi="Times New Roman" w:cs="Times New Roman"/>
          <w:bCs/>
          <w:i/>
          <w:sz w:val="20"/>
          <w:szCs w:val="20"/>
        </w:rPr>
        <w:t>bandwith</w:t>
      </w:r>
      <w:r>
        <w:rPr>
          <w:rFonts w:ascii="Times New Roman" w:hAnsi="Times New Roman" w:cs="Times New Roman"/>
          <w:bCs/>
          <w:sz w:val="20"/>
          <w:szCs w:val="20"/>
        </w:rPr>
        <w:t xml:space="preserve"> pada </w:t>
      </w:r>
      <w:r w:rsidRPr="00951242">
        <w:rPr>
          <w:rFonts w:ascii="Times New Roman" w:hAnsi="Times New Roman" w:cs="Times New Roman"/>
          <w:bCs/>
          <w:i/>
          <w:sz w:val="20"/>
          <w:szCs w:val="20"/>
        </w:rPr>
        <w:t>device-device</w:t>
      </w:r>
      <w:r>
        <w:rPr>
          <w:rFonts w:ascii="Times New Roman" w:hAnsi="Times New Roman" w:cs="Times New Roman"/>
          <w:bCs/>
          <w:sz w:val="20"/>
          <w:szCs w:val="20"/>
        </w:rPr>
        <w:t xml:space="preserve"> jaringan.</w:t>
      </w:r>
    </w:p>
    <w:p w:rsidR="008251E0" w:rsidRDefault="008251E0" w:rsidP="008251E0">
      <w:pPr>
        <w:pStyle w:val="ListParagraph"/>
        <w:numPr>
          <w:ilvl w:val="0"/>
          <w:numId w:val="25"/>
        </w:numPr>
        <w:spacing w:after="0" w:line="240" w:lineRule="auto"/>
        <w:ind w:left="284" w:hanging="284"/>
        <w:jc w:val="both"/>
        <w:rPr>
          <w:rFonts w:ascii="Times New Roman" w:hAnsi="Times New Roman" w:cs="Times New Roman"/>
          <w:bCs/>
          <w:sz w:val="20"/>
          <w:szCs w:val="20"/>
        </w:rPr>
      </w:pPr>
      <w:r>
        <w:rPr>
          <w:rFonts w:ascii="Times New Roman" w:hAnsi="Times New Roman" w:cs="Times New Roman"/>
          <w:bCs/>
          <w:sz w:val="20"/>
          <w:szCs w:val="20"/>
        </w:rPr>
        <w:t xml:space="preserve">Mencari dan menemukan serta mengakses </w:t>
      </w:r>
      <w:r w:rsidRPr="00951242">
        <w:rPr>
          <w:rFonts w:ascii="Times New Roman" w:hAnsi="Times New Roman" w:cs="Times New Roman"/>
          <w:bCs/>
          <w:i/>
          <w:sz w:val="20"/>
          <w:szCs w:val="20"/>
        </w:rPr>
        <w:t>device-device</w:t>
      </w:r>
      <w:r>
        <w:rPr>
          <w:rFonts w:ascii="Times New Roman" w:hAnsi="Times New Roman" w:cs="Times New Roman"/>
          <w:bCs/>
          <w:sz w:val="20"/>
          <w:szCs w:val="20"/>
        </w:rPr>
        <w:t xml:space="preserve"> yang ada pada jaringan.</w:t>
      </w:r>
    </w:p>
    <w:p w:rsidR="008251E0" w:rsidRDefault="008251E0" w:rsidP="008251E0">
      <w:pPr>
        <w:pStyle w:val="ListParagraph"/>
        <w:numPr>
          <w:ilvl w:val="0"/>
          <w:numId w:val="25"/>
        </w:numPr>
        <w:spacing w:after="0" w:line="240" w:lineRule="auto"/>
        <w:ind w:left="284" w:hanging="284"/>
        <w:jc w:val="both"/>
        <w:rPr>
          <w:rFonts w:ascii="Times New Roman" w:hAnsi="Times New Roman" w:cs="Times New Roman"/>
          <w:bCs/>
          <w:sz w:val="20"/>
          <w:szCs w:val="20"/>
        </w:rPr>
      </w:pPr>
      <w:r>
        <w:rPr>
          <w:rFonts w:ascii="Times New Roman" w:hAnsi="Times New Roman" w:cs="Times New Roman"/>
          <w:bCs/>
          <w:sz w:val="20"/>
          <w:szCs w:val="20"/>
        </w:rPr>
        <w:t>Mendeteksi aktifitas yang tidak seharusnya (</w:t>
      </w:r>
      <w:r w:rsidRPr="00951242">
        <w:rPr>
          <w:rFonts w:ascii="Times New Roman" w:hAnsi="Times New Roman" w:cs="Times New Roman"/>
          <w:bCs/>
          <w:i/>
          <w:sz w:val="20"/>
          <w:szCs w:val="20"/>
        </w:rPr>
        <w:t>suspicious and malicious</w:t>
      </w:r>
      <w:r>
        <w:rPr>
          <w:rFonts w:ascii="Times New Roman" w:hAnsi="Times New Roman" w:cs="Times New Roman"/>
          <w:bCs/>
          <w:sz w:val="20"/>
          <w:szCs w:val="20"/>
        </w:rPr>
        <w:t xml:space="preserve">) baik dari </w:t>
      </w:r>
      <w:r w:rsidRPr="00951242">
        <w:rPr>
          <w:rFonts w:ascii="Times New Roman" w:hAnsi="Times New Roman" w:cs="Times New Roman"/>
          <w:bCs/>
          <w:i/>
          <w:sz w:val="20"/>
          <w:szCs w:val="20"/>
        </w:rPr>
        <w:t>user</w:t>
      </w:r>
      <w:r>
        <w:rPr>
          <w:rFonts w:ascii="Times New Roman" w:hAnsi="Times New Roman" w:cs="Times New Roman"/>
          <w:bCs/>
          <w:sz w:val="20"/>
          <w:szCs w:val="20"/>
        </w:rPr>
        <w:t xml:space="preserve"> ataupun </w:t>
      </w:r>
      <w:r w:rsidRPr="00951242">
        <w:rPr>
          <w:rFonts w:ascii="Times New Roman" w:hAnsi="Times New Roman" w:cs="Times New Roman"/>
          <w:bCs/>
          <w:i/>
          <w:sz w:val="20"/>
          <w:szCs w:val="20"/>
        </w:rPr>
        <w:t>device</w:t>
      </w:r>
      <w:r>
        <w:rPr>
          <w:rFonts w:ascii="Times New Roman" w:hAnsi="Times New Roman" w:cs="Times New Roman"/>
          <w:bCs/>
          <w:sz w:val="20"/>
          <w:szCs w:val="20"/>
        </w:rPr>
        <w:t xml:space="preserve"> yang ada dalam jaringan.</w:t>
      </w:r>
    </w:p>
    <w:p w:rsidR="008251E0" w:rsidRDefault="008251E0" w:rsidP="008251E0">
      <w:pPr>
        <w:pStyle w:val="ListParagraph"/>
        <w:numPr>
          <w:ilvl w:val="0"/>
          <w:numId w:val="25"/>
        </w:numPr>
        <w:spacing w:after="0" w:line="240" w:lineRule="auto"/>
        <w:ind w:left="284" w:hanging="284"/>
        <w:jc w:val="both"/>
        <w:rPr>
          <w:rFonts w:ascii="Times New Roman" w:hAnsi="Times New Roman" w:cs="Times New Roman"/>
          <w:bCs/>
          <w:sz w:val="20"/>
          <w:szCs w:val="20"/>
        </w:rPr>
      </w:pPr>
      <w:r>
        <w:rPr>
          <w:rFonts w:ascii="Times New Roman" w:hAnsi="Times New Roman" w:cs="Times New Roman"/>
          <w:bCs/>
          <w:sz w:val="20"/>
          <w:szCs w:val="20"/>
        </w:rPr>
        <w:t xml:space="preserve">Mengawasi penggunaan terhadap </w:t>
      </w:r>
      <w:r w:rsidRPr="00951242">
        <w:rPr>
          <w:rFonts w:ascii="Times New Roman" w:hAnsi="Times New Roman" w:cs="Times New Roman"/>
          <w:bCs/>
          <w:i/>
          <w:sz w:val="20"/>
          <w:szCs w:val="20"/>
        </w:rPr>
        <w:t>resource</w:t>
      </w:r>
      <w:r>
        <w:rPr>
          <w:rFonts w:ascii="Times New Roman" w:hAnsi="Times New Roman" w:cs="Times New Roman"/>
          <w:bCs/>
          <w:sz w:val="20"/>
          <w:szCs w:val="20"/>
        </w:rPr>
        <w:t xml:space="preserve"> sistem, seperti konsumsi CPU, penggunaan </w:t>
      </w:r>
      <w:r w:rsidRPr="00951242">
        <w:rPr>
          <w:rFonts w:ascii="Times New Roman" w:hAnsi="Times New Roman" w:cs="Times New Roman"/>
          <w:bCs/>
          <w:i/>
          <w:sz w:val="20"/>
          <w:szCs w:val="20"/>
        </w:rPr>
        <w:t>memory</w:t>
      </w:r>
      <w:r>
        <w:rPr>
          <w:rFonts w:ascii="Times New Roman" w:hAnsi="Times New Roman" w:cs="Times New Roman"/>
          <w:bCs/>
          <w:sz w:val="20"/>
          <w:szCs w:val="20"/>
        </w:rPr>
        <w:t xml:space="preserve">, sisa kapasitas </w:t>
      </w:r>
      <w:r w:rsidRPr="00951242">
        <w:rPr>
          <w:rFonts w:ascii="Times New Roman" w:hAnsi="Times New Roman" w:cs="Times New Roman"/>
          <w:bCs/>
          <w:i/>
          <w:sz w:val="20"/>
          <w:szCs w:val="20"/>
        </w:rPr>
        <w:t>drive</w:t>
      </w:r>
      <w:r>
        <w:rPr>
          <w:rFonts w:ascii="Times New Roman" w:hAnsi="Times New Roman" w:cs="Times New Roman"/>
          <w:bCs/>
          <w:sz w:val="20"/>
          <w:szCs w:val="20"/>
        </w:rPr>
        <w:t xml:space="preserve"> yang tersedia, dll</w:t>
      </w:r>
    </w:p>
    <w:p w:rsidR="008251E0" w:rsidRDefault="008251E0" w:rsidP="008251E0">
      <w:pPr>
        <w:pStyle w:val="ListParagraph"/>
        <w:numPr>
          <w:ilvl w:val="0"/>
          <w:numId w:val="25"/>
        </w:numPr>
        <w:spacing w:after="0" w:line="240" w:lineRule="auto"/>
        <w:ind w:left="284" w:hanging="284"/>
        <w:jc w:val="both"/>
        <w:rPr>
          <w:rFonts w:ascii="Times New Roman" w:hAnsi="Times New Roman" w:cs="Times New Roman"/>
          <w:bCs/>
          <w:sz w:val="20"/>
          <w:szCs w:val="20"/>
        </w:rPr>
      </w:pPr>
      <w:r>
        <w:rPr>
          <w:rFonts w:ascii="Times New Roman" w:hAnsi="Times New Roman" w:cs="Times New Roman"/>
          <w:bCs/>
          <w:sz w:val="20"/>
          <w:szCs w:val="20"/>
        </w:rPr>
        <w:t xml:space="preserve">Mengelompokkan paket-paket lewat pada </w:t>
      </w:r>
      <w:r w:rsidRPr="00951242">
        <w:rPr>
          <w:rFonts w:ascii="Times New Roman" w:hAnsi="Times New Roman" w:cs="Times New Roman"/>
          <w:bCs/>
          <w:i/>
          <w:sz w:val="20"/>
          <w:szCs w:val="20"/>
        </w:rPr>
        <w:t>traffic</w:t>
      </w:r>
      <w:r>
        <w:rPr>
          <w:rFonts w:ascii="Times New Roman" w:hAnsi="Times New Roman" w:cs="Times New Roman"/>
          <w:bCs/>
          <w:sz w:val="20"/>
          <w:szCs w:val="20"/>
        </w:rPr>
        <w:t xml:space="preserve"> berdasarkan sumber (</w:t>
      </w:r>
      <w:r w:rsidRPr="00951242">
        <w:rPr>
          <w:rFonts w:ascii="Times New Roman" w:hAnsi="Times New Roman" w:cs="Times New Roman"/>
          <w:bCs/>
          <w:i/>
          <w:sz w:val="20"/>
          <w:szCs w:val="20"/>
        </w:rPr>
        <w:t>source</w:t>
      </w:r>
      <w:r>
        <w:rPr>
          <w:rFonts w:ascii="Times New Roman" w:hAnsi="Times New Roman" w:cs="Times New Roman"/>
          <w:bCs/>
          <w:sz w:val="20"/>
          <w:szCs w:val="20"/>
        </w:rPr>
        <w:t>) dan tujuannya (</w:t>
      </w:r>
      <w:r w:rsidRPr="00951242">
        <w:rPr>
          <w:rFonts w:ascii="Times New Roman" w:hAnsi="Times New Roman" w:cs="Times New Roman"/>
          <w:bCs/>
          <w:i/>
          <w:sz w:val="20"/>
          <w:szCs w:val="20"/>
        </w:rPr>
        <w:t>destination</w:t>
      </w:r>
      <w:r>
        <w:rPr>
          <w:rFonts w:ascii="Times New Roman" w:hAnsi="Times New Roman" w:cs="Times New Roman"/>
          <w:bCs/>
          <w:sz w:val="20"/>
          <w:szCs w:val="20"/>
        </w:rPr>
        <w:t xml:space="preserve">). </w:t>
      </w:r>
    </w:p>
    <w:p w:rsidR="00DE0B1C" w:rsidRDefault="00DE0B1C" w:rsidP="00DE0B1C">
      <w:pPr>
        <w:spacing w:after="0" w:line="240" w:lineRule="auto"/>
        <w:jc w:val="both"/>
        <w:rPr>
          <w:rFonts w:ascii="Times New Roman" w:hAnsi="Times New Roman" w:cs="Times New Roman"/>
          <w:bCs/>
          <w:sz w:val="20"/>
          <w:szCs w:val="20"/>
        </w:rPr>
      </w:pPr>
    </w:p>
    <w:p w:rsidR="00DE0B1C" w:rsidRPr="00DE0B1C" w:rsidRDefault="00DE0B1C" w:rsidP="00DE0B1C">
      <w:pPr>
        <w:spacing w:after="0" w:line="240" w:lineRule="auto"/>
        <w:ind w:firstLine="284"/>
        <w:jc w:val="both"/>
        <w:rPr>
          <w:rFonts w:ascii="Times New Roman" w:hAnsi="Times New Roman" w:cs="Times New Roman"/>
          <w:bCs/>
          <w:sz w:val="20"/>
          <w:szCs w:val="20"/>
        </w:rPr>
      </w:pPr>
      <w:r>
        <w:rPr>
          <w:rFonts w:ascii="Times New Roman" w:hAnsi="Times New Roman" w:cs="Times New Roman"/>
          <w:bCs/>
          <w:sz w:val="20"/>
          <w:szCs w:val="20"/>
        </w:rPr>
        <w:t xml:space="preserve">Untuk tampilan depan dari PRTG </w:t>
      </w:r>
      <w:r>
        <w:rPr>
          <w:rFonts w:ascii="Times New Roman" w:hAnsi="Times New Roman" w:cs="Times New Roman"/>
          <w:bCs/>
          <w:sz w:val="20"/>
          <w:szCs w:val="20"/>
        </w:rPr>
        <w:t>(</w:t>
      </w:r>
      <w:r w:rsidRPr="00BC027D">
        <w:rPr>
          <w:rFonts w:ascii="Times New Roman" w:hAnsi="Times New Roman" w:cs="Times New Roman"/>
          <w:bCs/>
          <w:i/>
          <w:sz w:val="20"/>
          <w:szCs w:val="20"/>
        </w:rPr>
        <w:t>Paesseler Router Traphic Grapher</w:t>
      </w:r>
      <w:r>
        <w:rPr>
          <w:rFonts w:ascii="Times New Roman" w:hAnsi="Times New Roman" w:cs="Times New Roman"/>
          <w:bCs/>
          <w:sz w:val="20"/>
          <w:szCs w:val="20"/>
        </w:rPr>
        <w:t xml:space="preserve">) </w:t>
      </w:r>
      <w:r>
        <w:rPr>
          <w:rFonts w:ascii="Times New Roman" w:hAnsi="Times New Roman" w:cs="Times New Roman"/>
          <w:bCs/>
          <w:sz w:val="20"/>
          <w:szCs w:val="20"/>
        </w:rPr>
        <w:t>dapat dilihat pada gambar 8.</w:t>
      </w:r>
    </w:p>
    <w:p w:rsidR="00DF6DB1" w:rsidRDefault="00DF6DB1" w:rsidP="00DF6DB1">
      <w:pPr>
        <w:spacing w:after="0" w:line="240" w:lineRule="auto"/>
        <w:jc w:val="both"/>
        <w:rPr>
          <w:rFonts w:ascii="Times New Roman" w:hAnsi="Times New Roman" w:cs="Times New Roman"/>
          <w:bCs/>
          <w:sz w:val="20"/>
          <w:szCs w:val="20"/>
        </w:rPr>
      </w:pPr>
    </w:p>
    <w:p w:rsidR="00DE0B1C" w:rsidRDefault="00DE0B1C" w:rsidP="00DF6DB1">
      <w:pPr>
        <w:spacing w:after="0" w:line="240" w:lineRule="auto"/>
        <w:jc w:val="both"/>
        <w:rPr>
          <w:rFonts w:ascii="Times New Roman" w:hAnsi="Times New Roman" w:cs="Times New Roman"/>
          <w:bCs/>
          <w:sz w:val="20"/>
          <w:szCs w:val="20"/>
        </w:rPr>
      </w:pPr>
      <w:r>
        <w:rPr>
          <w:noProof/>
          <w:lang w:eastAsia="id-ID"/>
        </w:rPr>
        <w:drawing>
          <wp:inline distT="0" distB="0" distL="0" distR="0" wp14:anchorId="1CB95FF8" wp14:editId="2FCD4F68">
            <wp:extent cx="2937510" cy="1651408"/>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937510" cy="1651408"/>
                    </a:xfrm>
                    <a:prstGeom prst="rect">
                      <a:avLst/>
                    </a:prstGeom>
                  </pic:spPr>
                </pic:pic>
              </a:graphicData>
            </a:graphic>
          </wp:inline>
        </w:drawing>
      </w:r>
    </w:p>
    <w:p w:rsidR="00DE0B1C" w:rsidRDefault="00DE0B1C" w:rsidP="00DE0B1C">
      <w:pPr>
        <w:spacing w:after="0" w:line="240" w:lineRule="auto"/>
        <w:jc w:val="center"/>
        <w:rPr>
          <w:rFonts w:ascii="Times New Roman" w:hAnsi="Times New Roman" w:cs="Times New Roman"/>
          <w:bCs/>
          <w:sz w:val="16"/>
          <w:szCs w:val="16"/>
        </w:rPr>
      </w:pPr>
    </w:p>
    <w:p w:rsidR="00DE0B1C" w:rsidRDefault="00DE0B1C" w:rsidP="00DE0B1C">
      <w:pPr>
        <w:spacing w:after="0" w:line="240" w:lineRule="auto"/>
        <w:jc w:val="center"/>
        <w:rPr>
          <w:rFonts w:ascii="Times New Roman" w:hAnsi="Times New Roman" w:cs="Times New Roman"/>
          <w:bCs/>
          <w:sz w:val="16"/>
          <w:szCs w:val="16"/>
        </w:rPr>
      </w:pPr>
      <w:r w:rsidRPr="00600175">
        <w:rPr>
          <w:rFonts w:ascii="Times New Roman" w:hAnsi="Times New Roman" w:cs="Times New Roman"/>
          <w:bCs/>
          <w:sz w:val="16"/>
          <w:szCs w:val="16"/>
        </w:rPr>
        <w:t xml:space="preserve">Gambar </w:t>
      </w:r>
      <w:r>
        <w:rPr>
          <w:rFonts w:ascii="Times New Roman" w:hAnsi="Times New Roman" w:cs="Times New Roman"/>
          <w:bCs/>
          <w:sz w:val="16"/>
          <w:szCs w:val="16"/>
        </w:rPr>
        <w:t>8</w:t>
      </w:r>
      <w:r w:rsidRPr="00600175">
        <w:rPr>
          <w:rFonts w:ascii="Times New Roman" w:hAnsi="Times New Roman" w:cs="Times New Roman"/>
          <w:bCs/>
          <w:sz w:val="16"/>
          <w:szCs w:val="16"/>
        </w:rPr>
        <w:t>. T</w:t>
      </w:r>
      <w:r>
        <w:rPr>
          <w:rFonts w:ascii="Times New Roman" w:hAnsi="Times New Roman" w:cs="Times New Roman"/>
          <w:bCs/>
          <w:sz w:val="16"/>
          <w:szCs w:val="16"/>
        </w:rPr>
        <w:t>ampilan PRTG</w:t>
      </w:r>
    </w:p>
    <w:p w:rsidR="00DE0B1C" w:rsidRDefault="00DE0B1C" w:rsidP="00DE0B1C">
      <w:pPr>
        <w:spacing w:after="0" w:line="240" w:lineRule="auto"/>
        <w:jc w:val="center"/>
        <w:rPr>
          <w:rFonts w:ascii="Times New Roman" w:hAnsi="Times New Roman" w:cs="Times New Roman"/>
          <w:bCs/>
          <w:sz w:val="16"/>
          <w:szCs w:val="16"/>
        </w:rPr>
      </w:pPr>
    </w:p>
    <w:p w:rsidR="00DE0B1C" w:rsidRDefault="00DE0B1C" w:rsidP="00DE0B1C">
      <w:pPr>
        <w:spacing w:after="0" w:line="240" w:lineRule="auto"/>
        <w:jc w:val="center"/>
        <w:rPr>
          <w:rFonts w:ascii="Times New Roman" w:hAnsi="Times New Roman" w:cs="Times New Roman"/>
          <w:bCs/>
          <w:sz w:val="16"/>
          <w:szCs w:val="16"/>
        </w:rPr>
      </w:pPr>
    </w:p>
    <w:p w:rsidR="00DE0B1C" w:rsidRPr="00DF6DB1" w:rsidRDefault="00DE0B1C" w:rsidP="00DE0B1C">
      <w:pPr>
        <w:spacing w:after="0" w:line="240" w:lineRule="auto"/>
        <w:jc w:val="center"/>
        <w:rPr>
          <w:rFonts w:ascii="Times New Roman" w:hAnsi="Times New Roman" w:cs="Times New Roman"/>
          <w:bCs/>
          <w:sz w:val="20"/>
          <w:szCs w:val="20"/>
        </w:rPr>
      </w:pPr>
    </w:p>
    <w:p w:rsidR="00F977BD" w:rsidRPr="003F1C1B" w:rsidRDefault="00F977BD" w:rsidP="00FE5EF2">
      <w:pPr>
        <w:pStyle w:val="ListParagraph"/>
        <w:numPr>
          <w:ilvl w:val="0"/>
          <w:numId w:val="1"/>
        </w:numPr>
        <w:spacing w:after="0" w:line="240" w:lineRule="auto"/>
        <w:jc w:val="center"/>
        <w:rPr>
          <w:rFonts w:ascii="Times New Roman" w:hAnsi="Times New Roman" w:cs="Times New Roman"/>
          <w:smallCaps/>
          <w:sz w:val="20"/>
          <w:szCs w:val="20"/>
        </w:rPr>
      </w:pPr>
      <w:r w:rsidRPr="003F1C1B">
        <w:rPr>
          <w:rFonts w:ascii="Times New Roman" w:hAnsi="Times New Roman" w:cs="Times New Roman"/>
          <w:smallCaps/>
          <w:sz w:val="20"/>
          <w:szCs w:val="20"/>
        </w:rPr>
        <w:lastRenderedPageBreak/>
        <w:t>Metodologi Penelitian</w:t>
      </w:r>
    </w:p>
    <w:p w:rsidR="00D55C97" w:rsidRDefault="00F977BD" w:rsidP="008251E0">
      <w:pPr>
        <w:pStyle w:val="ListParagraph"/>
        <w:spacing w:after="0" w:line="240" w:lineRule="auto"/>
        <w:ind w:left="0"/>
        <w:jc w:val="both"/>
        <w:rPr>
          <w:rFonts w:ascii="Times New Roman" w:hAnsi="Times New Roman" w:cs="Times New Roman"/>
          <w:sz w:val="20"/>
          <w:szCs w:val="20"/>
        </w:rPr>
      </w:pPr>
      <w:r w:rsidRPr="000A726E">
        <w:rPr>
          <w:rFonts w:ascii="Times New Roman" w:hAnsi="Times New Roman" w:cs="Times New Roman"/>
          <w:sz w:val="20"/>
          <w:szCs w:val="20"/>
        </w:rPr>
        <w:t xml:space="preserve">Metodologi analisis </w:t>
      </w:r>
      <w:r w:rsidRPr="000A726E">
        <w:rPr>
          <w:rFonts w:ascii="Times New Roman" w:hAnsi="Times New Roman" w:cs="Times New Roman"/>
          <w:i/>
          <w:sz w:val="20"/>
          <w:szCs w:val="20"/>
        </w:rPr>
        <w:t>Quality of Service</w:t>
      </w:r>
      <w:r w:rsidRPr="000A726E">
        <w:rPr>
          <w:rFonts w:ascii="Times New Roman" w:hAnsi="Times New Roman" w:cs="Times New Roman"/>
          <w:sz w:val="20"/>
          <w:szCs w:val="20"/>
        </w:rPr>
        <w:t xml:space="preserve"> yang akan digunakan dalam tahapan penelitian ini, akan diuraikan dalam diagram alir (</w:t>
      </w:r>
      <w:r w:rsidRPr="00951242">
        <w:rPr>
          <w:rFonts w:ascii="Times New Roman" w:hAnsi="Times New Roman" w:cs="Times New Roman"/>
          <w:i/>
          <w:sz w:val="20"/>
          <w:szCs w:val="20"/>
        </w:rPr>
        <w:t>Flowchart</w:t>
      </w:r>
      <w:r w:rsidRPr="000A726E">
        <w:rPr>
          <w:rFonts w:ascii="Times New Roman" w:hAnsi="Times New Roman" w:cs="Times New Roman"/>
          <w:sz w:val="20"/>
          <w:szCs w:val="20"/>
        </w:rPr>
        <w:t xml:space="preserve">) yang ditunjukkan dalam </w:t>
      </w:r>
      <w:r w:rsidR="003F1C1B">
        <w:rPr>
          <w:rFonts w:ascii="Times New Roman" w:hAnsi="Times New Roman" w:cs="Times New Roman"/>
          <w:sz w:val="20"/>
          <w:szCs w:val="20"/>
        </w:rPr>
        <w:t>G</w:t>
      </w:r>
      <w:r w:rsidRPr="000A726E">
        <w:rPr>
          <w:rFonts w:ascii="Times New Roman" w:hAnsi="Times New Roman" w:cs="Times New Roman"/>
          <w:sz w:val="20"/>
          <w:szCs w:val="20"/>
        </w:rPr>
        <w:t xml:space="preserve">ambar </w:t>
      </w:r>
      <w:r w:rsidR="00DE0B1C">
        <w:rPr>
          <w:rFonts w:ascii="Times New Roman" w:hAnsi="Times New Roman" w:cs="Times New Roman"/>
          <w:sz w:val="20"/>
          <w:szCs w:val="20"/>
        </w:rPr>
        <w:t>9</w:t>
      </w:r>
      <w:r w:rsidRPr="000A726E">
        <w:rPr>
          <w:rFonts w:ascii="Times New Roman" w:hAnsi="Times New Roman" w:cs="Times New Roman"/>
          <w:sz w:val="20"/>
          <w:szCs w:val="20"/>
        </w:rPr>
        <w:t xml:space="preserve"> seperti di bawah ini :</w:t>
      </w:r>
    </w:p>
    <w:p w:rsidR="00DE0B1C" w:rsidRPr="000A726E" w:rsidRDefault="00DE0B1C" w:rsidP="008251E0">
      <w:pPr>
        <w:pStyle w:val="ListParagraph"/>
        <w:spacing w:after="0" w:line="240" w:lineRule="auto"/>
        <w:ind w:left="0"/>
        <w:jc w:val="both"/>
        <w:rPr>
          <w:rFonts w:ascii="Times New Roman" w:hAnsi="Times New Roman" w:cs="Times New Roman"/>
          <w:sz w:val="20"/>
          <w:szCs w:val="20"/>
        </w:rPr>
      </w:pPr>
    </w:p>
    <w:p w:rsidR="00D87DF5" w:rsidRPr="003F1C1B" w:rsidRDefault="008251E0" w:rsidP="00FE5EF2">
      <w:pPr>
        <w:pStyle w:val="ListParagraph"/>
        <w:spacing w:after="0" w:line="240" w:lineRule="auto"/>
        <w:ind w:left="0"/>
        <w:jc w:val="center"/>
        <w:rPr>
          <w:rFonts w:ascii="Times New Roman" w:hAnsi="Times New Roman" w:cs="Times New Roman"/>
          <w:sz w:val="16"/>
          <w:szCs w:val="16"/>
        </w:rPr>
      </w:pPr>
      <w:r w:rsidRPr="000A726E">
        <w:rPr>
          <w:sz w:val="20"/>
          <w:szCs w:val="20"/>
        </w:rPr>
        <w:object w:dxaOrig="5011" w:dyaOrig="7305">
          <v:shape id="_x0000_i1025" type="#_x0000_t75" style="width:223.45pt;height:326.7pt" o:ole="">
            <v:imagedata r:id="rId20" o:title=""/>
          </v:shape>
          <o:OLEObject Type="Embed" ProgID="Visio.Drawing.15" ShapeID="_x0000_i1025" DrawAspect="Content" ObjectID="_1528025665" r:id="rId21"/>
        </w:object>
      </w:r>
      <w:r w:rsidR="00D87DF5" w:rsidRPr="003F1C1B">
        <w:rPr>
          <w:rFonts w:ascii="Times New Roman" w:hAnsi="Times New Roman" w:cs="Times New Roman"/>
          <w:sz w:val="16"/>
          <w:szCs w:val="16"/>
        </w:rPr>
        <w:t xml:space="preserve">Gambar </w:t>
      </w:r>
      <w:r w:rsidR="00DE0B1C">
        <w:rPr>
          <w:rFonts w:ascii="Times New Roman" w:hAnsi="Times New Roman" w:cs="Times New Roman"/>
          <w:sz w:val="16"/>
          <w:szCs w:val="16"/>
        </w:rPr>
        <w:t>9</w:t>
      </w:r>
      <w:r w:rsidR="00D87DF5" w:rsidRPr="003F1C1B">
        <w:rPr>
          <w:rFonts w:ascii="Times New Roman" w:hAnsi="Times New Roman" w:cs="Times New Roman"/>
          <w:sz w:val="16"/>
          <w:szCs w:val="16"/>
        </w:rPr>
        <w:t>. Flowchart Analisis QoS</w:t>
      </w:r>
    </w:p>
    <w:p w:rsidR="00D87DF5" w:rsidRPr="000A726E" w:rsidRDefault="00D87DF5" w:rsidP="00FE5EF2">
      <w:pPr>
        <w:pStyle w:val="ListParagraph"/>
        <w:spacing w:after="0" w:line="240" w:lineRule="auto"/>
        <w:ind w:left="426"/>
        <w:jc w:val="both"/>
        <w:rPr>
          <w:sz w:val="20"/>
          <w:szCs w:val="20"/>
        </w:rPr>
      </w:pPr>
    </w:p>
    <w:p w:rsidR="00947C46" w:rsidRDefault="00947C46" w:rsidP="00FE5EF2">
      <w:pPr>
        <w:pStyle w:val="ListParagraph"/>
        <w:spacing w:after="0" w:line="240" w:lineRule="auto"/>
        <w:ind w:left="0"/>
        <w:jc w:val="both"/>
        <w:rPr>
          <w:rFonts w:ascii="Times New Roman" w:hAnsi="Times New Roman" w:cs="Times New Roman"/>
          <w:sz w:val="20"/>
          <w:szCs w:val="20"/>
        </w:rPr>
      </w:pPr>
      <w:r w:rsidRPr="000A726E">
        <w:rPr>
          <w:rFonts w:ascii="Times New Roman" w:hAnsi="Times New Roman" w:cs="Times New Roman"/>
          <w:sz w:val="20"/>
          <w:szCs w:val="20"/>
        </w:rPr>
        <w:t xml:space="preserve">Metode penelitian studi kasus yang dilakukan di UPT Loka Uji Teknik Penambangan Jampang Kulon LIPI dengan menggunakan </w:t>
      </w:r>
      <w:r w:rsidR="00D225C5" w:rsidRPr="000A726E">
        <w:rPr>
          <w:rFonts w:ascii="Times New Roman" w:hAnsi="Times New Roman" w:cs="Times New Roman"/>
          <w:sz w:val="20"/>
          <w:szCs w:val="20"/>
        </w:rPr>
        <w:t>a</w:t>
      </w:r>
      <w:r w:rsidRPr="000A726E">
        <w:rPr>
          <w:rFonts w:ascii="Times New Roman" w:hAnsi="Times New Roman" w:cs="Times New Roman"/>
          <w:sz w:val="20"/>
          <w:szCs w:val="20"/>
        </w:rPr>
        <w:t xml:space="preserve">nalisis </w:t>
      </w:r>
      <w:r w:rsidR="00D225C5" w:rsidRPr="000A726E">
        <w:rPr>
          <w:rFonts w:ascii="Times New Roman" w:hAnsi="Times New Roman" w:cs="Times New Roman"/>
          <w:sz w:val="20"/>
          <w:szCs w:val="20"/>
        </w:rPr>
        <w:t>d</w:t>
      </w:r>
      <w:r w:rsidRPr="000A726E">
        <w:rPr>
          <w:rFonts w:ascii="Times New Roman" w:hAnsi="Times New Roman" w:cs="Times New Roman"/>
          <w:sz w:val="20"/>
          <w:szCs w:val="20"/>
        </w:rPr>
        <w:t xml:space="preserve">eskriptif melalui </w:t>
      </w:r>
      <w:r w:rsidR="00D225C5" w:rsidRPr="000A726E">
        <w:rPr>
          <w:rFonts w:ascii="Times New Roman" w:hAnsi="Times New Roman" w:cs="Times New Roman"/>
          <w:sz w:val="20"/>
          <w:szCs w:val="20"/>
        </w:rPr>
        <w:t>parameter</w:t>
      </w:r>
      <w:r w:rsidRPr="000A726E">
        <w:rPr>
          <w:rFonts w:ascii="Times New Roman" w:hAnsi="Times New Roman" w:cs="Times New Roman"/>
          <w:sz w:val="20"/>
          <w:szCs w:val="20"/>
        </w:rPr>
        <w:t xml:space="preserve"> analisis data </w:t>
      </w:r>
      <w:r w:rsidR="00D225C5" w:rsidRPr="000A726E">
        <w:rPr>
          <w:rFonts w:ascii="Times New Roman" w:hAnsi="Times New Roman" w:cs="Times New Roman"/>
          <w:i/>
          <w:sz w:val="20"/>
          <w:szCs w:val="20"/>
        </w:rPr>
        <w:t>Quality of Service</w:t>
      </w:r>
      <w:r w:rsidR="00D225C5" w:rsidRPr="000A726E">
        <w:rPr>
          <w:rFonts w:ascii="Times New Roman" w:hAnsi="Times New Roman" w:cs="Times New Roman"/>
          <w:sz w:val="20"/>
          <w:szCs w:val="20"/>
        </w:rPr>
        <w:t xml:space="preserve"> </w:t>
      </w:r>
      <w:r w:rsidRPr="000A726E">
        <w:rPr>
          <w:rFonts w:ascii="Times New Roman" w:hAnsi="Times New Roman" w:cs="Times New Roman"/>
          <w:sz w:val="20"/>
          <w:szCs w:val="20"/>
        </w:rPr>
        <w:t>yaitu :</w:t>
      </w:r>
    </w:p>
    <w:p w:rsidR="00FE5EF2" w:rsidRPr="000A726E" w:rsidRDefault="00FE5EF2" w:rsidP="00FE5EF2">
      <w:pPr>
        <w:pStyle w:val="ListParagraph"/>
        <w:spacing w:after="0" w:line="240" w:lineRule="auto"/>
        <w:ind w:left="0"/>
        <w:jc w:val="both"/>
        <w:rPr>
          <w:rFonts w:ascii="Times New Roman" w:hAnsi="Times New Roman" w:cs="Times New Roman"/>
          <w:sz w:val="20"/>
          <w:szCs w:val="20"/>
        </w:rPr>
      </w:pPr>
    </w:p>
    <w:p w:rsidR="003E25DB" w:rsidRPr="00CA3AF2" w:rsidRDefault="00D225C5" w:rsidP="00FE5EF2">
      <w:pPr>
        <w:pStyle w:val="ListParagraph"/>
        <w:numPr>
          <w:ilvl w:val="0"/>
          <w:numId w:val="9"/>
        </w:numPr>
        <w:spacing w:after="0" w:line="240" w:lineRule="auto"/>
        <w:ind w:left="284" w:hanging="283"/>
        <w:jc w:val="both"/>
        <w:rPr>
          <w:rFonts w:ascii="Times New Roman" w:hAnsi="Times New Roman" w:cs="Times New Roman"/>
          <w:i/>
          <w:sz w:val="20"/>
          <w:szCs w:val="20"/>
        </w:rPr>
      </w:pPr>
      <w:r w:rsidRPr="00CA3AF2">
        <w:rPr>
          <w:rFonts w:ascii="Times New Roman" w:hAnsi="Times New Roman" w:cs="Times New Roman"/>
          <w:i/>
          <w:sz w:val="20"/>
          <w:szCs w:val="20"/>
        </w:rPr>
        <w:t xml:space="preserve">Throughput </w:t>
      </w:r>
    </w:p>
    <w:tbl>
      <w:tblPr>
        <w:tblW w:w="3006" w:type="dxa"/>
        <w:jc w:val="center"/>
        <w:tblInd w:w="924" w:type="dxa"/>
        <w:tblLook w:val="04A0" w:firstRow="1" w:lastRow="0" w:firstColumn="1" w:lastColumn="0" w:noHBand="0" w:noVBand="1"/>
      </w:tblPr>
      <w:tblGrid>
        <w:gridCol w:w="1349"/>
        <w:gridCol w:w="1657"/>
      </w:tblGrid>
      <w:tr w:rsidR="003E25DB" w:rsidRPr="00FE69CC" w:rsidTr="00FE69CC">
        <w:trPr>
          <w:trHeight w:val="300"/>
          <w:jc w:val="center"/>
        </w:trPr>
        <w:tc>
          <w:tcPr>
            <w:tcW w:w="1349" w:type="dxa"/>
            <w:vMerge w:val="restart"/>
            <w:shd w:val="clear" w:color="auto" w:fill="auto"/>
            <w:noWrap/>
            <w:vAlign w:val="center"/>
            <w:hideMark/>
          </w:tcPr>
          <w:p w:rsidR="003E25DB" w:rsidRPr="00FE69CC" w:rsidRDefault="003E25DB" w:rsidP="00FE5EF2">
            <w:pPr>
              <w:spacing w:after="0" w:line="240" w:lineRule="auto"/>
              <w:jc w:val="center"/>
              <w:rPr>
                <w:rFonts w:ascii="Times New Roman" w:eastAsia="Times New Roman" w:hAnsi="Times New Roman" w:cs="Times New Roman"/>
                <w:color w:val="000000"/>
                <w:sz w:val="18"/>
                <w:szCs w:val="18"/>
                <w:lang w:eastAsia="id-ID"/>
              </w:rPr>
            </w:pPr>
            <w:r w:rsidRPr="00FE69CC">
              <w:rPr>
                <w:rFonts w:ascii="Times New Roman" w:eastAsia="Times New Roman" w:hAnsi="Times New Roman" w:cs="Times New Roman"/>
                <w:i/>
                <w:color w:val="000000"/>
                <w:sz w:val="18"/>
                <w:szCs w:val="18"/>
                <w:lang w:eastAsia="id-ID"/>
              </w:rPr>
              <w:t xml:space="preserve">Throughput </w:t>
            </w:r>
            <w:r w:rsidRPr="00FE69CC">
              <w:rPr>
                <w:rFonts w:ascii="Times New Roman" w:eastAsia="Times New Roman" w:hAnsi="Times New Roman" w:cs="Times New Roman"/>
                <w:color w:val="000000"/>
                <w:sz w:val="18"/>
                <w:szCs w:val="18"/>
                <w:lang w:eastAsia="id-ID"/>
              </w:rPr>
              <w:t xml:space="preserve"> =</w:t>
            </w:r>
          </w:p>
        </w:tc>
        <w:tc>
          <w:tcPr>
            <w:tcW w:w="1657" w:type="dxa"/>
            <w:tcBorders>
              <w:bottom w:val="single" w:sz="4" w:space="0" w:color="auto"/>
            </w:tcBorders>
            <w:shd w:val="clear" w:color="auto" w:fill="auto"/>
            <w:noWrap/>
            <w:vAlign w:val="bottom"/>
            <w:hideMark/>
          </w:tcPr>
          <w:p w:rsidR="003E25DB" w:rsidRPr="00FE69CC" w:rsidRDefault="003E25DB" w:rsidP="00FE5EF2">
            <w:pPr>
              <w:spacing w:after="0" w:line="240" w:lineRule="auto"/>
              <w:rPr>
                <w:rFonts w:ascii="Times New Roman" w:eastAsia="Times New Roman" w:hAnsi="Times New Roman" w:cs="Times New Roman"/>
                <w:color w:val="000000"/>
                <w:sz w:val="18"/>
                <w:szCs w:val="18"/>
                <w:lang w:eastAsia="id-ID"/>
              </w:rPr>
            </w:pPr>
            <w:r w:rsidRPr="00FE69CC">
              <w:rPr>
                <w:rFonts w:ascii="Times New Roman" w:eastAsia="Times New Roman" w:hAnsi="Times New Roman" w:cs="Times New Roman"/>
                <w:color w:val="000000"/>
                <w:sz w:val="18"/>
                <w:szCs w:val="18"/>
                <w:lang w:eastAsia="id-ID"/>
              </w:rPr>
              <w:t>Paket data diterima</w:t>
            </w:r>
          </w:p>
        </w:tc>
      </w:tr>
      <w:tr w:rsidR="003E25DB" w:rsidRPr="00FE69CC" w:rsidTr="00FE69CC">
        <w:trPr>
          <w:trHeight w:val="300"/>
          <w:jc w:val="center"/>
        </w:trPr>
        <w:tc>
          <w:tcPr>
            <w:tcW w:w="1349" w:type="dxa"/>
            <w:vMerge/>
            <w:vAlign w:val="center"/>
            <w:hideMark/>
          </w:tcPr>
          <w:p w:rsidR="003E25DB" w:rsidRPr="00FE69CC" w:rsidRDefault="003E25DB" w:rsidP="00FE5EF2">
            <w:pPr>
              <w:spacing w:after="0" w:line="240" w:lineRule="auto"/>
              <w:rPr>
                <w:rFonts w:ascii="Times New Roman" w:eastAsia="Times New Roman" w:hAnsi="Times New Roman" w:cs="Times New Roman"/>
                <w:color w:val="000000"/>
                <w:sz w:val="18"/>
                <w:szCs w:val="18"/>
                <w:lang w:eastAsia="id-ID"/>
              </w:rPr>
            </w:pPr>
          </w:p>
        </w:tc>
        <w:tc>
          <w:tcPr>
            <w:tcW w:w="1657" w:type="dxa"/>
            <w:tcBorders>
              <w:top w:val="single" w:sz="4" w:space="0" w:color="auto"/>
            </w:tcBorders>
            <w:shd w:val="clear" w:color="auto" w:fill="auto"/>
            <w:noWrap/>
            <w:vAlign w:val="bottom"/>
            <w:hideMark/>
          </w:tcPr>
          <w:p w:rsidR="003E25DB" w:rsidRPr="00FE69CC" w:rsidRDefault="003E25DB" w:rsidP="00FE5EF2">
            <w:pPr>
              <w:spacing w:after="0" w:line="240" w:lineRule="auto"/>
              <w:rPr>
                <w:rFonts w:ascii="Times New Roman" w:eastAsia="Times New Roman" w:hAnsi="Times New Roman" w:cs="Times New Roman"/>
                <w:color w:val="000000"/>
                <w:sz w:val="18"/>
                <w:szCs w:val="18"/>
                <w:lang w:eastAsia="id-ID"/>
              </w:rPr>
            </w:pPr>
            <w:r w:rsidRPr="00FE69CC">
              <w:rPr>
                <w:rFonts w:ascii="Times New Roman" w:eastAsia="Times New Roman" w:hAnsi="Times New Roman" w:cs="Times New Roman"/>
                <w:color w:val="000000"/>
                <w:sz w:val="18"/>
                <w:szCs w:val="18"/>
                <w:lang w:eastAsia="id-ID"/>
              </w:rPr>
              <w:t>Lama Pengamatan</w:t>
            </w:r>
          </w:p>
        </w:tc>
      </w:tr>
    </w:tbl>
    <w:p w:rsidR="003E25DB" w:rsidRPr="000A726E" w:rsidRDefault="003E25DB" w:rsidP="00FE5EF2">
      <w:pPr>
        <w:pStyle w:val="ListParagraph"/>
        <w:spacing w:after="0" w:line="240" w:lineRule="auto"/>
        <w:ind w:left="709"/>
        <w:jc w:val="both"/>
        <w:rPr>
          <w:rFonts w:ascii="Times New Roman" w:hAnsi="Times New Roman" w:cs="Times New Roman"/>
          <w:sz w:val="20"/>
          <w:szCs w:val="20"/>
        </w:rPr>
      </w:pPr>
    </w:p>
    <w:p w:rsidR="00D225C5" w:rsidRPr="00CA3AF2" w:rsidRDefault="00D225C5" w:rsidP="00FE5EF2">
      <w:pPr>
        <w:pStyle w:val="ListParagraph"/>
        <w:numPr>
          <w:ilvl w:val="0"/>
          <w:numId w:val="9"/>
        </w:numPr>
        <w:spacing w:after="0" w:line="240" w:lineRule="auto"/>
        <w:ind w:left="284" w:hanging="283"/>
        <w:jc w:val="both"/>
        <w:rPr>
          <w:rFonts w:ascii="Times New Roman" w:hAnsi="Times New Roman" w:cs="Times New Roman"/>
          <w:i/>
          <w:sz w:val="20"/>
          <w:szCs w:val="20"/>
        </w:rPr>
      </w:pPr>
      <w:r w:rsidRPr="00CA3AF2">
        <w:rPr>
          <w:rFonts w:ascii="Times New Roman" w:hAnsi="Times New Roman" w:cs="Times New Roman"/>
          <w:i/>
          <w:sz w:val="20"/>
          <w:szCs w:val="20"/>
        </w:rPr>
        <w:t>Packet Loss</w:t>
      </w:r>
    </w:p>
    <w:tbl>
      <w:tblPr>
        <w:tblW w:w="5132" w:type="dxa"/>
        <w:jc w:val="center"/>
        <w:tblInd w:w="496" w:type="dxa"/>
        <w:tblLook w:val="04A0" w:firstRow="1" w:lastRow="0" w:firstColumn="1" w:lastColumn="0" w:noHBand="0" w:noVBand="1"/>
      </w:tblPr>
      <w:tblGrid>
        <w:gridCol w:w="1304"/>
        <w:gridCol w:w="3828"/>
      </w:tblGrid>
      <w:tr w:rsidR="003E25DB" w:rsidRPr="00FE69CC" w:rsidTr="00CA3AF2">
        <w:trPr>
          <w:trHeight w:val="361"/>
          <w:jc w:val="center"/>
        </w:trPr>
        <w:tc>
          <w:tcPr>
            <w:tcW w:w="1304" w:type="dxa"/>
            <w:shd w:val="clear" w:color="auto" w:fill="auto"/>
            <w:noWrap/>
            <w:vAlign w:val="bottom"/>
            <w:hideMark/>
          </w:tcPr>
          <w:p w:rsidR="003E25DB" w:rsidRPr="00FE69CC" w:rsidRDefault="003E25DB" w:rsidP="00FE5EF2">
            <w:pPr>
              <w:spacing w:after="0" w:line="240" w:lineRule="auto"/>
              <w:rPr>
                <w:rFonts w:ascii="Times New Roman" w:eastAsia="Times New Roman" w:hAnsi="Times New Roman" w:cs="Times New Roman"/>
                <w:color w:val="000000"/>
                <w:sz w:val="18"/>
                <w:szCs w:val="18"/>
                <w:lang w:eastAsia="id-ID"/>
              </w:rPr>
            </w:pPr>
            <w:r w:rsidRPr="00FE69CC">
              <w:rPr>
                <w:rFonts w:ascii="Times New Roman" w:eastAsia="Times New Roman" w:hAnsi="Times New Roman" w:cs="Times New Roman"/>
                <w:i/>
                <w:iCs/>
                <w:color w:val="000000"/>
                <w:sz w:val="18"/>
                <w:szCs w:val="18"/>
                <w:lang w:eastAsia="id-ID"/>
              </w:rPr>
              <w:t>Packet loss</w:t>
            </w:r>
            <w:r w:rsidRPr="00FE69CC">
              <w:rPr>
                <w:rFonts w:ascii="Times New Roman" w:eastAsia="Times New Roman" w:hAnsi="Times New Roman" w:cs="Times New Roman"/>
                <w:color w:val="000000"/>
                <w:sz w:val="18"/>
                <w:szCs w:val="18"/>
                <w:lang w:eastAsia="id-ID"/>
              </w:rPr>
              <w:t xml:space="preserve">  =</w:t>
            </w:r>
          </w:p>
        </w:tc>
        <w:tc>
          <w:tcPr>
            <w:tcW w:w="3828" w:type="dxa"/>
            <w:tcBorders>
              <w:bottom w:val="single" w:sz="4" w:space="0" w:color="auto"/>
            </w:tcBorders>
            <w:shd w:val="clear" w:color="auto" w:fill="auto"/>
            <w:noWrap/>
            <w:vAlign w:val="bottom"/>
            <w:hideMark/>
          </w:tcPr>
          <w:p w:rsidR="003E25DB" w:rsidRPr="00FE69CC" w:rsidRDefault="003E25DB" w:rsidP="00FE5EF2">
            <w:pPr>
              <w:spacing w:after="0" w:line="240" w:lineRule="auto"/>
              <w:jc w:val="center"/>
              <w:rPr>
                <w:rFonts w:ascii="Times New Roman" w:eastAsia="Times New Roman" w:hAnsi="Times New Roman" w:cs="Times New Roman"/>
                <w:color w:val="000000"/>
                <w:sz w:val="18"/>
                <w:szCs w:val="18"/>
                <w:lang w:eastAsia="id-ID"/>
              </w:rPr>
            </w:pPr>
            <w:r w:rsidRPr="00FE69CC">
              <w:rPr>
                <w:rFonts w:ascii="Times New Roman" w:eastAsia="Times New Roman" w:hAnsi="Times New Roman" w:cs="Times New Roman"/>
                <w:color w:val="000000"/>
                <w:sz w:val="18"/>
                <w:szCs w:val="18"/>
                <w:u w:val="single"/>
                <w:lang w:eastAsia="id-ID"/>
              </w:rPr>
              <w:t>(Paket data dikirim - Paket data diterima)</w:t>
            </w:r>
            <w:r w:rsidR="00CA3AF2">
              <w:rPr>
                <w:rFonts w:ascii="Times New Roman" w:eastAsia="Times New Roman" w:hAnsi="Times New Roman" w:cs="Times New Roman"/>
                <w:color w:val="000000"/>
                <w:sz w:val="18"/>
                <w:szCs w:val="18"/>
                <w:lang w:eastAsia="id-ID"/>
              </w:rPr>
              <w:t xml:space="preserve"> </w:t>
            </w:r>
            <w:r w:rsidRPr="00FE69CC">
              <w:rPr>
                <w:rFonts w:ascii="Times New Roman" w:eastAsia="Times New Roman" w:hAnsi="Times New Roman" w:cs="Times New Roman"/>
                <w:color w:val="000000"/>
                <w:sz w:val="18"/>
                <w:szCs w:val="18"/>
                <w:lang w:eastAsia="id-ID"/>
              </w:rPr>
              <w:t>x 100%</w:t>
            </w:r>
          </w:p>
        </w:tc>
      </w:tr>
      <w:tr w:rsidR="003E25DB" w:rsidRPr="00FE69CC" w:rsidTr="00CA3AF2">
        <w:trPr>
          <w:trHeight w:val="361"/>
          <w:jc w:val="center"/>
        </w:trPr>
        <w:tc>
          <w:tcPr>
            <w:tcW w:w="1304" w:type="dxa"/>
            <w:shd w:val="clear" w:color="auto" w:fill="auto"/>
            <w:noWrap/>
            <w:vAlign w:val="bottom"/>
            <w:hideMark/>
          </w:tcPr>
          <w:p w:rsidR="003E25DB" w:rsidRPr="00FE69CC" w:rsidRDefault="003E25DB" w:rsidP="00FE5EF2">
            <w:pPr>
              <w:spacing w:after="0" w:line="240" w:lineRule="auto"/>
              <w:rPr>
                <w:rFonts w:ascii="Times New Roman" w:eastAsia="Times New Roman" w:hAnsi="Times New Roman" w:cs="Times New Roman"/>
                <w:color w:val="000000"/>
                <w:sz w:val="18"/>
                <w:szCs w:val="18"/>
                <w:lang w:eastAsia="id-ID"/>
              </w:rPr>
            </w:pPr>
            <w:r w:rsidRPr="00FE69CC">
              <w:rPr>
                <w:rFonts w:ascii="Times New Roman" w:eastAsia="Times New Roman" w:hAnsi="Times New Roman" w:cs="Times New Roman"/>
                <w:color w:val="000000"/>
                <w:sz w:val="18"/>
                <w:szCs w:val="18"/>
                <w:lang w:eastAsia="id-ID"/>
              </w:rPr>
              <w:t> </w:t>
            </w:r>
          </w:p>
        </w:tc>
        <w:tc>
          <w:tcPr>
            <w:tcW w:w="3828" w:type="dxa"/>
            <w:tcBorders>
              <w:top w:val="single" w:sz="4" w:space="0" w:color="auto"/>
            </w:tcBorders>
            <w:shd w:val="clear" w:color="auto" w:fill="auto"/>
            <w:noWrap/>
            <w:vAlign w:val="bottom"/>
            <w:hideMark/>
          </w:tcPr>
          <w:p w:rsidR="003E25DB" w:rsidRPr="00FE69CC" w:rsidRDefault="003E25DB" w:rsidP="00FE5EF2">
            <w:pPr>
              <w:spacing w:after="0" w:line="240" w:lineRule="auto"/>
              <w:jc w:val="center"/>
              <w:rPr>
                <w:rFonts w:ascii="Times New Roman" w:eastAsia="Times New Roman" w:hAnsi="Times New Roman" w:cs="Times New Roman"/>
                <w:color w:val="000000"/>
                <w:sz w:val="18"/>
                <w:szCs w:val="18"/>
                <w:lang w:eastAsia="id-ID"/>
              </w:rPr>
            </w:pPr>
            <w:r w:rsidRPr="00FE69CC">
              <w:rPr>
                <w:rFonts w:ascii="Times New Roman" w:eastAsia="Times New Roman" w:hAnsi="Times New Roman" w:cs="Times New Roman"/>
                <w:color w:val="000000"/>
                <w:sz w:val="18"/>
                <w:szCs w:val="18"/>
                <w:lang w:eastAsia="id-ID"/>
              </w:rPr>
              <w:t>Paket data yang dikirim</w:t>
            </w:r>
          </w:p>
        </w:tc>
      </w:tr>
    </w:tbl>
    <w:p w:rsidR="003E25DB" w:rsidRPr="000A726E" w:rsidRDefault="003E25DB" w:rsidP="00FE5EF2">
      <w:pPr>
        <w:spacing w:after="0" w:line="240" w:lineRule="auto"/>
        <w:jc w:val="both"/>
        <w:rPr>
          <w:rFonts w:ascii="Times New Roman" w:hAnsi="Times New Roman" w:cs="Times New Roman"/>
          <w:sz w:val="20"/>
          <w:szCs w:val="20"/>
        </w:rPr>
      </w:pPr>
    </w:p>
    <w:p w:rsidR="003E25DB" w:rsidRPr="00CA3AF2" w:rsidRDefault="00D225C5" w:rsidP="00FE5EF2">
      <w:pPr>
        <w:pStyle w:val="ListParagraph"/>
        <w:numPr>
          <w:ilvl w:val="0"/>
          <w:numId w:val="9"/>
        </w:numPr>
        <w:spacing w:after="0" w:line="240" w:lineRule="auto"/>
        <w:ind w:left="284" w:hanging="283"/>
        <w:jc w:val="both"/>
        <w:rPr>
          <w:rFonts w:ascii="Times New Roman" w:hAnsi="Times New Roman" w:cs="Times New Roman"/>
          <w:i/>
          <w:sz w:val="20"/>
          <w:szCs w:val="20"/>
        </w:rPr>
      </w:pPr>
      <w:r w:rsidRPr="00CA3AF2">
        <w:rPr>
          <w:rFonts w:ascii="Times New Roman" w:hAnsi="Times New Roman" w:cs="Times New Roman"/>
          <w:i/>
          <w:sz w:val="20"/>
          <w:szCs w:val="20"/>
        </w:rPr>
        <w:t xml:space="preserve">Delay (Latency) </w:t>
      </w:r>
    </w:p>
    <w:tbl>
      <w:tblPr>
        <w:tblW w:w="2337" w:type="dxa"/>
        <w:jc w:val="center"/>
        <w:tblInd w:w="2173" w:type="dxa"/>
        <w:tblLook w:val="04A0" w:firstRow="1" w:lastRow="0" w:firstColumn="1" w:lastColumn="0" w:noHBand="0" w:noVBand="1"/>
      </w:tblPr>
      <w:tblGrid>
        <w:gridCol w:w="949"/>
        <w:gridCol w:w="1388"/>
      </w:tblGrid>
      <w:tr w:rsidR="003E25DB" w:rsidRPr="00CA3AF2" w:rsidTr="00CA3AF2">
        <w:trPr>
          <w:trHeight w:val="300"/>
          <w:jc w:val="center"/>
        </w:trPr>
        <w:tc>
          <w:tcPr>
            <w:tcW w:w="949" w:type="dxa"/>
            <w:shd w:val="clear" w:color="auto" w:fill="auto"/>
            <w:noWrap/>
            <w:vAlign w:val="bottom"/>
            <w:hideMark/>
          </w:tcPr>
          <w:p w:rsidR="003E25DB" w:rsidRPr="00CA3AF2" w:rsidRDefault="003E25DB" w:rsidP="00FE5EF2">
            <w:pPr>
              <w:spacing w:after="0" w:line="240" w:lineRule="auto"/>
              <w:ind w:left="91"/>
              <w:rPr>
                <w:rFonts w:ascii="Times New Roman" w:eastAsia="Times New Roman" w:hAnsi="Times New Roman" w:cs="Times New Roman"/>
                <w:color w:val="000000"/>
                <w:sz w:val="18"/>
                <w:szCs w:val="18"/>
                <w:lang w:eastAsia="id-ID"/>
              </w:rPr>
            </w:pPr>
            <w:r w:rsidRPr="00CA3AF2">
              <w:rPr>
                <w:rFonts w:ascii="Times New Roman" w:hAnsi="Times New Roman" w:cs="Times New Roman"/>
                <w:i/>
                <w:sz w:val="18"/>
                <w:szCs w:val="18"/>
              </w:rPr>
              <w:t xml:space="preserve">Delay </w:t>
            </w:r>
            <w:r w:rsidR="00CA3AF2">
              <w:rPr>
                <w:rFonts w:ascii="Times New Roman" w:hAnsi="Times New Roman" w:cs="Times New Roman"/>
                <w:i/>
                <w:sz w:val="18"/>
                <w:szCs w:val="18"/>
              </w:rPr>
              <w:t xml:space="preserve"> </w:t>
            </w:r>
            <w:r w:rsidRPr="00CA3AF2">
              <w:rPr>
                <w:rFonts w:ascii="Times New Roman" w:eastAsia="Times New Roman" w:hAnsi="Times New Roman" w:cs="Times New Roman"/>
                <w:color w:val="000000"/>
                <w:sz w:val="18"/>
                <w:szCs w:val="18"/>
                <w:lang w:eastAsia="id-ID"/>
              </w:rPr>
              <w:t>=</w:t>
            </w:r>
          </w:p>
        </w:tc>
        <w:tc>
          <w:tcPr>
            <w:tcW w:w="1388" w:type="dxa"/>
            <w:tcBorders>
              <w:bottom w:val="single" w:sz="4" w:space="0" w:color="auto"/>
            </w:tcBorders>
            <w:shd w:val="clear" w:color="auto" w:fill="auto"/>
            <w:noWrap/>
            <w:vAlign w:val="bottom"/>
            <w:hideMark/>
          </w:tcPr>
          <w:p w:rsidR="003E25DB" w:rsidRPr="00CA3AF2" w:rsidRDefault="003E25DB" w:rsidP="00FE5EF2">
            <w:pPr>
              <w:spacing w:after="0" w:line="240" w:lineRule="auto"/>
              <w:jc w:val="center"/>
              <w:rPr>
                <w:rFonts w:ascii="Times New Roman" w:eastAsia="Times New Roman" w:hAnsi="Times New Roman" w:cs="Times New Roman"/>
                <w:color w:val="000000"/>
                <w:sz w:val="18"/>
                <w:szCs w:val="18"/>
                <w:lang w:eastAsia="id-ID"/>
              </w:rPr>
            </w:pPr>
            <w:r w:rsidRPr="00CA3AF2">
              <w:rPr>
                <w:rFonts w:ascii="Times New Roman" w:eastAsia="Times New Roman" w:hAnsi="Times New Roman" w:cs="Times New Roman"/>
                <w:color w:val="000000"/>
                <w:sz w:val="18"/>
                <w:szCs w:val="18"/>
                <w:u w:val="single"/>
                <w:lang w:eastAsia="id-ID"/>
              </w:rPr>
              <w:t>Packet Length</w:t>
            </w:r>
            <w:r w:rsidRPr="00CA3AF2">
              <w:rPr>
                <w:rFonts w:ascii="Times New Roman" w:eastAsia="Times New Roman" w:hAnsi="Times New Roman" w:cs="Times New Roman"/>
                <w:color w:val="000000"/>
                <w:sz w:val="18"/>
                <w:szCs w:val="18"/>
                <w:lang w:eastAsia="id-ID"/>
              </w:rPr>
              <w:t xml:space="preserve">  </w:t>
            </w:r>
          </w:p>
        </w:tc>
      </w:tr>
      <w:tr w:rsidR="003E25DB" w:rsidRPr="00CA3AF2" w:rsidTr="00CA3AF2">
        <w:trPr>
          <w:trHeight w:val="300"/>
          <w:jc w:val="center"/>
        </w:trPr>
        <w:tc>
          <w:tcPr>
            <w:tcW w:w="949" w:type="dxa"/>
            <w:shd w:val="clear" w:color="auto" w:fill="auto"/>
            <w:noWrap/>
            <w:vAlign w:val="bottom"/>
            <w:hideMark/>
          </w:tcPr>
          <w:p w:rsidR="003E25DB" w:rsidRPr="00CA3AF2" w:rsidRDefault="003E25DB" w:rsidP="00FE5EF2">
            <w:pPr>
              <w:spacing w:after="0" w:line="240" w:lineRule="auto"/>
              <w:rPr>
                <w:rFonts w:ascii="Times New Roman" w:eastAsia="Times New Roman" w:hAnsi="Times New Roman" w:cs="Times New Roman"/>
                <w:color w:val="000000"/>
                <w:sz w:val="18"/>
                <w:szCs w:val="18"/>
                <w:lang w:eastAsia="id-ID"/>
              </w:rPr>
            </w:pPr>
            <w:r w:rsidRPr="00CA3AF2">
              <w:rPr>
                <w:rFonts w:ascii="Times New Roman" w:eastAsia="Times New Roman" w:hAnsi="Times New Roman" w:cs="Times New Roman"/>
                <w:color w:val="000000"/>
                <w:sz w:val="18"/>
                <w:szCs w:val="18"/>
                <w:lang w:eastAsia="id-ID"/>
              </w:rPr>
              <w:t> </w:t>
            </w:r>
          </w:p>
        </w:tc>
        <w:tc>
          <w:tcPr>
            <w:tcW w:w="1388" w:type="dxa"/>
            <w:tcBorders>
              <w:top w:val="single" w:sz="4" w:space="0" w:color="auto"/>
            </w:tcBorders>
            <w:shd w:val="clear" w:color="auto" w:fill="auto"/>
            <w:noWrap/>
            <w:vAlign w:val="bottom"/>
            <w:hideMark/>
          </w:tcPr>
          <w:p w:rsidR="003E25DB" w:rsidRPr="00CA3AF2" w:rsidRDefault="003E25DB" w:rsidP="00FE5EF2">
            <w:pPr>
              <w:spacing w:after="0" w:line="240" w:lineRule="auto"/>
              <w:jc w:val="center"/>
              <w:rPr>
                <w:rFonts w:ascii="Times New Roman" w:eastAsia="Times New Roman" w:hAnsi="Times New Roman" w:cs="Times New Roman"/>
                <w:color w:val="000000"/>
                <w:sz w:val="18"/>
                <w:szCs w:val="18"/>
                <w:lang w:eastAsia="id-ID"/>
              </w:rPr>
            </w:pPr>
            <w:r w:rsidRPr="00CA3AF2">
              <w:rPr>
                <w:rFonts w:ascii="Times New Roman" w:eastAsia="Times New Roman" w:hAnsi="Times New Roman" w:cs="Times New Roman"/>
                <w:color w:val="000000"/>
                <w:sz w:val="18"/>
                <w:szCs w:val="18"/>
                <w:lang w:eastAsia="id-ID"/>
              </w:rPr>
              <w:t xml:space="preserve">Link Bandwith </w:t>
            </w:r>
          </w:p>
        </w:tc>
      </w:tr>
    </w:tbl>
    <w:p w:rsidR="003E25DB" w:rsidRDefault="003E25DB" w:rsidP="00FE5EF2">
      <w:pPr>
        <w:pStyle w:val="ListParagraph"/>
        <w:spacing w:after="0" w:line="240" w:lineRule="auto"/>
        <w:ind w:left="709"/>
        <w:jc w:val="both"/>
        <w:rPr>
          <w:rFonts w:ascii="Times New Roman" w:hAnsi="Times New Roman" w:cs="Times New Roman"/>
          <w:sz w:val="20"/>
          <w:szCs w:val="20"/>
        </w:rPr>
      </w:pPr>
    </w:p>
    <w:p w:rsidR="00DE0B1C" w:rsidRDefault="00DE0B1C" w:rsidP="00FE5EF2">
      <w:pPr>
        <w:pStyle w:val="ListParagraph"/>
        <w:spacing w:after="0" w:line="240" w:lineRule="auto"/>
        <w:ind w:left="709"/>
        <w:jc w:val="both"/>
        <w:rPr>
          <w:rFonts w:ascii="Times New Roman" w:hAnsi="Times New Roman" w:cs="Times New Roman"/>
          <w:sz w:val="20"/>
          <w:szCs w:val="20"/>
        </w:rPr>
      </w:pPr>
    </w:p>
    <w:p w:rsidR="00DE0B1C" w:rsidRDefault="00DE0B1C" w:rsidP="00FE5EF2">
      <w:pPr>
        <w:pStyle w:val="ListParagraph"/>
        <w:spacing w:after="0" w:line="240" w:lineRule="auto"/>
        <w:ind w:left="709"/>
        <w:jc w:val="both"/>
        <w:rPr>
          <w:rFonts w:ascii="Times New Roman" w:hAnsi="Times New Roman" w:cs="Times New Roman"/>
          <w:sz w:val="20"/>
          <w:szCs w:val="20"/>
        </w:rPr>
      </w:pPr>
    </w:p>
    <w:p w:rsidR="00D225C5" w:rsidRPr="00CA3AF2" w:rsidRDefault="00D225C5" w:rsidP="00FE5EF2">
      <w:pPr>
        <w:pStyle w:val="ListParagraph"/>
        <w:numPr>
          <w:ilvl w:val="0"/>
          <w:numId w:val="9"/>
        </w:numPr>
        <w:spacing w:after="0" w:line="240" w:lineRule="auto"/>
        <w:ind w:left="284" w:hanging="283"/>
        <w:jc w:val="both"/>
        <w:rPr>
          <w:rFonts w:ascii="Times New Roman" w:hAnsi="Times New Roman" w:cs="Times New Roman"/>
          <w:i/>
          <w:sz w:val="20"/>
          <w:szCs w:val="20"/>
        </w:rPr>
      </w:pPr>
      <w:r w:rsidRPr="00CA3AF2">
        <w:rPr>
          <w:rFonts w:ascii="Times New Roman" w:hAnsi="Times New Roman" w:cs="Times New Roman"/>
          <w:i/>
          <w:sz w:val="20"/>
          <w:szCs w:val="20"/>
        </w:rPr>
        <w:t xml:space="preserve">Jitter </w:t>
      </w:r>
    </w:p>
    <w:tbl>
      <w:tblPr>
        <w:tblW w:w="3154" w:type="dxa"/>
        <w:jc w:val="center"/>
        <w:tblInd w:w="1658" w:type="dxa"/>
        <w:tblLook w:val="04A0" w:firstRow="1" w:lastRow="0" w:firstColumn="1" w:lastColumn="0" w:noHBand="0" w:noVBand="1"/>
      </w:tblPr>
      <w:tblGrid>
        <w:gridCol w:w="814"/>
        <w:gridCol w:w="2340"/>
      </w:tblGrid>
      <w:tr w:rsidR="003E25DB" w:rsidRPr="00CA3AF2" w:rsidTr="00CA3AF2">
        <w:trPr>
          <w:trHeight w:val="300"/>
          <w:jc w:val="center"/>
        </w:trPr>
        <w:tc>
          <w:tcPr>
            <w:tcW w:w="814" w:type="dxa"/>
            <w:shd w:val="clear" w:color="auto" w:fill="auto"/>
            <w:noWrap/>
            <w:vAlign w:val="bottom"/>
            <w:hideMark/>
          </w:tcPr>
          <w:p w:rsidR="003E25DB" w:rsidRPr="00CA3AF2" w:rsidRDefault="003E25DB" w:rsidP="00FE5EF2">
            <w:pPr>
              <w:spacing w:after="0" w:line="240" w:lineRule="auto"/>
              <w:rPr>
                <w:rFonts w:ascii="Times New Roman" w:eastAsia="Times New Roman" w:hAnsi="Times New Roman" w:cs="Times New Roman"/>
                <w:color w:val="000000"/>
                <w:sz w:val="18"/>
                <w:szCs w:val="18"/>
                <w:lang w:eastAsia="id-ID"/>
              </w:rPr>
            </w:pPr>
            <w:r w:rsidRPr="00CA3AF2">
              <w:rPr>
                <w:rFonts w:ascii="Times New Roman" w:hAnsi="Times New Roman" w:cs="Times New Roman"/>
                <w:i/>
                <w:sz w:val="18"/>
                <w:szCs w:val="18"/>
              </w:rPr>
              <w:t xml:space="preserve">Jitter  </w:t>
            </w:r>
            <w:r w:rsidRPr="00CA3AF2">
              <w:rPr>
                <w:rFonts w:ascii="Times New Roman" w:eastAsia="Times New Roman" w:hAnsi="Times New Roman" w:cs="Times New Roman"/>
                <w:color w:val="000000"/>
                <w:sz w:val="18"/>
                <w:szCs w:val="18"/>
                <w:lang w:eastAsia="id-ID"/>
              </w:rPr>
              <w:t>=</w:t>
            </w:r>
          </w:p>
        </w:tc>
        <w:tc>
          <w:tcPr>
            <w:tcW w:w="2340" w:type="dxa"/>
            <w:tcBorders>
              <w:bottom w:val="single" w:sz="4" w:space="0" w:color="auto"/>
            </w:tcBorders>
            <w:shd w:val="clear" w:color="auto" w:fill="auto"/>
            <w:noWrap/>
            <w:vAlign w:val="bottom"/>
            <w:hideMark/>
          </w:tcPr>
          <w:p w:rsidR="003E25DB" w:rsidRPr="00CA3AF2" w:rsidRDefault="003E25DB" w:rsidP="00FE5EF2">
            <w:pPr>
              <w:spacing w:after="0" w:line="240" w:lineRule="auto"/>
              <w:jc w:val="center"/>
              <w:rPr>
                <w:rFonts w:ascii="Times New Roman" w:eastAsia="Times New Roman" w:hAnsi="Times New Roman" w:cs="Times New Roman"/>
                <w:color w:val="000000"/>
                <w:sz w:val="18"/>
                <w:szCs w:val="18"/>
                <w:lang w:eastAsia="id-ID"/>
              </w:rPr>
            </w:pPr>
            <w:r w:rsidRPr="00CA3AF2">
              <w:rPr>
                <w:rFonts w:ascii="Times New Roman" w:eastAsia="Times New Roman" w:hAnsi="Times New Roman" w:cs="Times New Roman"/>
                <w:color w:val="000000"/>
                <w:sz w:val="18"/>
                <w:szCs w:val="18"/>
                <w:lang w:eastAsia="id-ID"/>
              </w:rPr>
              <w:t xml:space="preserve">Total variasi </w:t>
            </w:r>
            <w:r w:rsidRPr="00CA3AF2">
              <w:rPr>
                <w:rFonts w:ascii="Times New Roman" w:eastAsia="Times New Roman" w:hAnsi="Times New Roman" w:cs="Times New Roman"/>
                <w:i/>
                <w:color w:val="000000"/>
                <w:sz w:val="18"/>
                <w:szCs w:val="18"/>
                <w:lang w:eastAsia="id-ID"/>
              </w:rPr>
              <w:t>delay</w:t>
            </w:r>
            <w:r w:rsidRPr="00CA3AF2">
              <w:rPr>
                <w:rFonts w:ascii="Times New Roman" w:eastAsia="Times New Roman" w:hAnsi="Times New Roman" w:cs="Times New Roman"/>
                <w:color w:val="000000"/>
                <w:sz w:val="18"/>
                <w:szCs w:val="18"/>
                <w:lang w:eastAsia="id-ID"/>
              </w:rPr>
              <w:t xml:space="preserve">  </w:t>
            </w:r>
          </w:p>
        </w:tc>
      </w:tr>
      <w:tr w:rsidR="003E25DB" w:rsidRPr="00CA3AF2" w:rsidTr="00CA3AF2">
        <w:trPr>
          <w:trHeight w:val="300"/>
          <w:jc w:val="center"/>
        </w:trPr>
        <w:tc>
          <w:tcPr>
            <w:tcW w:w="814" w:type="dxa"/>
            <w:shd w:val="clear" w:color="auto" w:fill="auto"/>
            <w:noWrap/>
            <w:vAlign w:val="bottom"/>
            <w:hideMark/>
          </w:tcPr>
          <w:p w:rsidR="003E25DB" w:rsidRPr="00CA3AF2" w:rsidRDefault="003E25DB" w:rsidP="00FE5EF2">
            <w:pPr>
              <w:spacing w:after="0" w:line="240" w:lineRule="auto"/>
              <w:rPr>
                <w:rFonts w:ascii="Times New Roman" w:eastAsia="Times New Roman" w:hAnsi="Times New Roman" w:cs="Times New Roman"/>
                <w:color w:val="000000"/>
                <w:sz w:val="18"/>
                <w:szCs w:val="18"/>
                <w:lang w:eastAsia="id-ID"/>
              </w:rPr>
            </w:pPr>
            <w:r w:rsidRPr="00CA3AF2">
              <w:rPr>
                <w:rFonts w:ascii="Times New Roman" w:eastAsia="Times New Roman" w:hAnsi="Times New Roman" w:cs="Times New Roman"/>
                <w:color w:val="000000"/>
                <w:sz w:val="18"/>
                <w:szCs w:val="18"/>
                <w:lang w:eastAsia="id-ID"/>
              </w:rPr>
              <w:t> </w:t>
            </w:r>
          </w:p>
        </w:tc>
        <w:tc>
          <w:tcPr>
            <w:tcW w:w="2340" w:type="dxa"/>
            <w:tcBorders>
              <w:top w:val="single" w:sz="4" w:space="0" w:color="auto"/>
            </w:tcBorders>
            <w:shd w:val="clear" w:color="auto" w:fill="auto"/>
            <w:noWrap/>
            <w:vAlign w:val="bottom"/>
            <w:hideMark/>
          </w:tcPr>
          <w:p w:rsidR="003E25DB" w:rsidRPr="00CA3AF2" w:rsidRDefault="003E25DB" w:rsidP="00FE5EF2">
            <w:pPr>
              <w:spacing w:after="0" w:line="240" w:lineRule="auto"/>
              <w:jc w:val="center"/>
              <w:rPr>
                <w:rFonts w:ascii="Times New Roman" w:eastAsia="Times New Roman" w:hAnsi="Times New Roman" w:cs="Times New Roman"/>
                <w:color w:val="000000"/>
                <w:sz w:val="18"/>
                <w:szCs w:val="18"/>
                <w:lang w:eastAsia="id-ID"/>
              </w:rPr>
            </w:pPr>
            <w:r w:rsidRPr="00CA3AF2">
              <w:rPr>
                <w:rFonts w:ascii="Times New Roman" w:eastAsia="Times New Roman" w:hAnsi="Times New Roman" w:cs="Times New Roman"/>
                <w:color w:val="000000"/>
                <w:sz w:val="18"/>
                <w:szCs w:val="18"/>
                <w:lang w:eastAsia="id-ID"/>
              </w:rPr>
              <w:t xml:space="preserve">Total paket yang diterima </w:t>
            </w:r>
          </w:p>
        </w:tc>
      </w:tr>
    </w:tbl>
    <w:p w:rsidR="003E25DB" w:rsidRDefault="003E25DB" w:rsidP="00FE5EF2">
      <w:pPr>
        <w:pStyle w:val="ListParagraph"/>
        <w:spacing w:after="0" w:line="240" w:lineRule="auto"/>
        <w:ind w:left="1713"/>
        <w:jc w:val="both"/>
        <w:rPr>
          <w:rFonts w:ascii="Times New Roman" w:hAnsi="Times New Roman" w:cs="Times New Roman"/>
          <w:sz w:val="20"/>
          <w:szCs w:val="20"/>
        </w:rPr>
      </w:pPr>
    </w:p>
    <w:p w:rsidR="003E25DB" w:rsidRPr="00FE5EF2" w:rsidRDefault="003E25DB" w:rsidP="00FE5EF2">
      <w:pPr>
        <w:pStyle w:val="ListParagraph"/>
        <w:spacing w:after="0" w:line="240" w:lineRule="auto"/>
        <w:ind w:left="1713"/>
        <w:jc w:val="both"/>
        <w:rPr>
          <w:rFonts w:ascii="Times New Roman" w:hAnsi="Times New Roman" w:cs="Times New Roman"/>
          <w:sz w:val="20"/>
          <w:szCs w:val="20"/>
        </w:rPr>
      </w:pPr>
      <w:r w:rsidRPr="000A726E">
        <w:rPr>
          <w:rFonts w:ascii="Times New Roman" w:hAnsi="Times New Roman" w:cs="Times New Roman"/>
          <w:noProof/>
          <w:sz w:val="20"/>
          <w:szCs w:val="20"/>
          <w:lang w:eastAsia="id-ID"/>
        </w:rPr>
        <mc:AlternateContent>
          <mc:Choice Requires="wps">
            <w:drawing>
              <wp:anchor distT="0" distB="0" distL="114300" distR="114300" simplePos="0" relativeHeight="251685888" behindDoc="0" locked="0" layoutInCell="1" allowOverlap="1" wp14:anchorId="71923D34" wp14:editId="1242EE8D">
                <wp:simplePos x="0" y="0"/>
                <wp:positionH relativeFrom="column">
                  <wp:align>center</wp:align>
                </wp:positionH>
                <wp:positionV relativeFrom="paragraph">
                  <wp:posOffset>0</wp:posOffset>
                </wp:positionV>
                <wp:extent cx="2447925" cy="276225"/>
                <wp:effectExtent l="0" t="0" r="9525" b="952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276225"/>
                        </a:xfrm>
                        <a:prstGeom prst="rect">
                          <a:avLst/>
                        </a:prstGeom>
                        <a:solidFill>
                          <a:srgbClr val="FFFFFF"/>
                        </a:solidFill>
                        <a:ln w="9525">
                          <a:noFill/>
                          <a:miter lim="800000"/>
                          <a:headEnd/>
                          <a:tailEnd/>
                        </a:ln>
                      </wps:spPr>
                      <wps:txbx>
                        <w:txbxContent>
                          <w:p w:rsidR="00D024C4" w:rsidRPr="00CA3AF2" w:rsidRDefault="00D024C4" w:rsidP="003E25DB">
                            <w:pPr>
                              <w:rPr>
                                <w:rFonts w:ascii="Times New Roman" w:eastAsia="Times New Roman" w:hAnsi="Times New Roman" w:cs="Times New Roman"/>
                                <w:color w:val="000000"/>
                                <w:sz w:val="18"/>
                                <w:szCs w:val="18"/>
                                <w:lang w:eastAsia="id-ID"/>
                              </w:rPr>
                            </w:pPr>
                            <w:r w:rsidRPr="00CA3AF2">
                              <w:rPr>
                                <w:rFonts w:ascii="Times New Roman" w:eastAsia="Times New Roman" w:hAnsi="Times New Roman" w:cs="Times New Roman"/>
                                <w:color w:val="000000"/>
                                <w:sz w:val="18"/>
                                <w:szCs w:val="18"/>
                                <w:lang w:eastAsia="id-ID"/>
                              </w:rPr>
                              <w:t xml:space="preserve">Total Variasi </w:t>
                            </w:r>
                            <w:r w:rsidRPr="00CA3AF2">
                              <w:rPr>
                                <w:rFonts w:ascii="Times New Roman" w:eastAsia="Times New Roman" w:hAnsi="Times New Roman" w:cs="Times New Roman"/>
                                <w:i/>
                                <w:color w:val="000000"/>
                                <w:sz w:val="18"/>
                                <w:szCs w:val="18"/>
                                <w:lang w:eastAsia="id-ID"/>
                              </w:rPr>
                              <w:t>Delay</w:t>
                            </w:r>
                            <w:r w:rsidRPr="00CA3AF2">
                              <w:rPr>
                                <w:rFonts w:ascii="Times New Roman" w:eastAsia="Times New Roman" w:hAnsi="Times New Roman" w:cs="Times New Roman"/>
                                <w:color w:val="000000"/>
                                <w:sz w:val="18"/>
                                <w:szCs w:val="18"/>
                                <w:lang w:eastAsia="id-ID"/>
                              </w:rPr>
                              <w:t xml:space="preserve">  =   </w:t>
                            </w:r>
                            <w:r w:rsidRPr="00CA3AF2">
                              <w:rPr>
                                <w:rFonts w:ascii="Times New Roman" w:eastAsia="Times New Roman" w:hAnsi="Times New Roman" w:cs="Times New Roman"/>
                                <w:i/>
                                <w:color w:val="000000"/>
                                <w:sz w:val="18"/>
                                <w:szCs w:val="18"/>
                                <w:lang w:eastAsia="id-ID"/>
                              </w:rPr>
                              <w:t xml:space="preserve">Delay </w:t>
                            </w:r>
                            <w:r w:rsidRPr="00CA3AF2">
                              <w:rPr>
                                <w:rFonts w:ascii="Times New Roman" w:eastAsia="Times New Roman" w:hAnsi="Times New Roman" w:cs="Times New Roman"/>
                                <w:color w:val="000000"/>
                                <w:sz w:val="18"/>
                                <w:szCs w:val="18"/>
                                <w:lang w:eastAsia="id-ID"/>
                              </w:rPr>
                              <w:t xml:space="preserve">- (rata-rata </w:t>
                            </w:r>
                            <w:r w:rsidRPr="00CA3AF2">
                              <w:rPr>
                                <w:rFonts w:ascii="Times New Roman" w:eastAsia="Times New Roman" w:hAnsi="Times New Roman" w:cs="Times New Roman"/>
                                <w:i/>
                                <w:color w:val="000000"/>
                                <w:sz w:val="18"/>
                                <w:szCs w:val="18"/>
                                <w:lang w:eastAsia="id-ID"/>
                              </w:rPr>
                              <w:t>delay</w:t>
                            </w:r>
                            <w:r w:rsidRPr="00CA3AF2">
                              <w:rPr>
                                <w:rFonts w:ascii="Times New Roman" w:eastAsia="Times New Roman" w:hAnsi="Times New Roman" w:cs="Times New Roman"/>
                                <w:color w:val="000000"/>
                                <w:sz w:val="18"/>
                                <w:szCs w:val="18"/>
                                <w:lang w:eastAsia="id-ID"/>
                              </w:rPr>
                              <w:t>)</w:t>
                            </w:r>
                          </w:p>
                          <w:p w:rsidR="00D024C4" w:rsidRPr="00CA3AF2" w:rsidRDefault="00D024C4" w:rsidP="003E25DB">
                            <w:pPr>
                              <w:rPr>
                                <w:rFonts w:ascii="Times New Roman" w:hAnsi="Times New Roman" w:cs="Times New Roman"/>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0;margin-top:0;width:192.75pt;height:21.75pt;z-index:2516858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" stroked="f">
                <v:textbox>
                  <w:txbxContent>
                    <w:p w:rsidR="00D024C4" w:rsidRPr="00CA3AF2" w:rsidRDefault="00D024C4" w:rsidP="003E25DB">
                      <w:pPr>
                        <w:rPr>
                          <w:rFonts w:ascii="Times New Roman" w:eastAsia="Times New Roman" w:hAnsi="Times New Roman" w:cs="Times New Roman"/>
                          <w:color w:val="000000"/>
                          <w:sz w:val="18"/>
                          <w:szCs w:val="18"/>
                          <w:lang w:eastAsia="id-ID"/>
                        </w:rPr>
                      </w:pPr>
                      <w:r w:rsidRPr="00CA3AF2">
                        <w:rPr>
                          <w:rFonts w:ascii="Times New Roman" w:eastAsia="Times New Roman" w:hAnsi="Times New Roman" w:cs="Times New Roman"/>
                          <w:color w:val="000000"/>
                          <w:sz w:val="18"/>
                          <w:szCs w:val="18"/>
                          <w:lang w:eastAsia="id-ID"/>
                        </w:rPr>
                        <w:t xml:space="preserve">Total Variasi </w:t>
                      </w:r>
                      <w:r w:rsidRPr="00CA3AF2">
                        <w:rPr>
                          <w:rFonts w:ascii="Times New Roman" w:eastAsia="Times New Roman" w:hAnsi="Times New Roman" w:cs="Times New Roman"/>
                          <w:i/>
                          <w:color w:val="000000"/>
                          <w:sz w:val="18"/>
                          <w:szCs w:val="18"/>
                          <w:lang w:eastAsia="id-ID"/>
                        </w:rPr>
                        <w:t>Delay</w:t>
                      </w:r>
                      <w:r w:rsidRPr="00CA3AF2">
                        <w:rPr>
                          <w:rFonts w:ascii="Times New Roman" w:eastAsia="Times New Roman" w:hAnsi="Times New Roman" w:cs="Times New Roman"/>
                          <w:color w:val="000000"/>
                          <w:sz w:val="18"/>
                          <w:szCs w:val="18"/>
                          <w:lang w:eastAsia="id-ID"/>
                        </w:rPr>
                        <w:t xml:space="preserve">  =   </w:t>
                      </w:r>
                      <w:r w:rsidRPr="00CA3AF2">
                        <w:rPr>
                          <w:rFonts w:ascii="Times New Roman" w:eastAsia="Times New Roman" w:hAnsi="Times New Roman" w:cs="Times New Roman"/>
                          <w:i/>
                          <w:color w:val="000000"/>
                          <w:sz w:val="18"/>
                          <w:szCs w:val="18"/>
                          <w:lang w:eastAsia="id-ID"/>
                        </w:rPr>
                        <w:t xml:space="preserve">Delay </w:t>
                      </w:r>
                      <w:r w:rsidRPr="00CA3AF2">
                        <w:rPr>
                          <w:rFonts w:ascii="Times New Roman" w:eastAsia="Times New Roman" w:hAnsi="Times New Roman" w:cs="Times New Roman"/>
                          <w:color w:val="000000"/>
                          <w:sz w:val="18"/>
                          <w:szCs w:val="18"/>
                          <w:lang w:eastAsia="id-ID"/>
                        </w:rPr>
                        <w:t xml:space="preserve">- (rata-rata </w:t>
                      </w:r>
                      <w:r w:rsidRPr="00CA3AF2">
                        <w:rPr>
                          <w:rFonts w:ascii="Times New Roman" w:eastAsia="Times New Roman" w:hAnsi="Times New Roman" w:cs="Times New Roman"/>
                          <w:i/>
                          <w:color w:val="000000"/>
                          <w:sz w:val="18"/>
                          <w:szCs w:val="18"/>
                          <w:lang w:eastAsia="id-ID"/>
                        </w:rPr>
                        <w:t>delay</w:t>
                      </w:r>
                      <w:r w:rsidRPr="00CA3AF2">
                        <w:rPr>
                          <w:rFonts w:ascii="Times New Roman" w:eastAsia="Times New Roman" w:hAnsi="Times New Roman" w:cs="Times New Roman"/>
                          <w:color w:val="000000"/>
                          <w:sz w:val="18"/>
                          <w:szCs w:val="18"/>
                          <w:lang w:eastAsia="id-ID"/>
                        </w:rPr>
                        <w:t>)</w:t>
                      </w:r>
                    </w:p>
                    <w:p w:rsidR="00D024C4" w:rsidRPr="00CA3AF2" w:rsidRDefault="00D024C4" w:rsidP="003E25DB">
                      <w:pPr>
                        <w:rPr>
                          <w:rFonts w:ascii="Times New Roman" w:hAnsi="Times New Roman" w:cs="Times New Roman"/>
                          <w:sz w:val="18"/>
                          <w:szCs w:val="18"/>
                        </w:rPr>
                      </w:pPr>
                    </w:p>
                  </w:txbxContent>
                </v:textbox>
              </v:shape>
            </w:pict>
          </mc:Fallback>
        </mc:AlternateContent>
      </w:r>
    </w:p>
    <w:p w:rsidR="00F62229" w:rsidRDefault="00F62229" w:rsidP="00FE5EF2">
      <w:pPr>
        <w:pStyle w:val="ListParagraph"/>
        <w:numPr>
          <w:ilvl w:val="0"/>
          <w:numId w:val="1"/>
        </w:numPr>
        <w:spacing w:after="0" w:line="240" w:lineRule="auto"/>
        <w:ind w:left="426" w:hanging="426"/>
        <w:jc w:val="center"/>
        <w:rPr>
          <w:rFonts w:ascii="Times New Roman" w:hAnsi="Times New Roman" w:cs="Times New Roman"/>
          <w:smallCaps/>
          <w:sz w:val="20"/>
          <w:szCs w:val="20"/>
        </w:rPr>
      </w:pPr>
      <w:r w:rsidRPr="00CA3AF2">
        <w:rPr>
          <w:rFonts w:ascii="Times New Roman" w:hAnsi="Times New Roman" w:cs="Times New Roman"/>
          <w:smallCaps/>
          <w:sz w:val="20"/>
          <w:szCs w:val="20"/>
        </w:rPr>
        <w:t>Hasil dan Pembahasan</w:t>
      </w:r>
    </w:p>
    <w:p w:rsidR="008B65B6" w:rsidRPr="00BF3095" w:rsidRDefault="00F24CA3" w:rsidP="00FE5EF2">
      <w:pPr>
        <w:pStyle w:val="ListParagraph"/>
        <w:numPr>
          <w:ilvl w:val="1"/>
          <w:numId w:val="1"/>
        </w:numPr>
        <w:spacing w:after="0" w:line="240" w:lineRule="auto"/>
        <w:ind w:left="284" w:hanging="283"/>
        <w:jc w:val="both"/>
        <w:rPr>
          <w:rFonts w:ascii="Times New Roman" w:hAnsi="Times New Roman" w:cs="Times New Roman"/>
          <w:i/>
          <w:sz w:val="20"/>
          <w:szCs w:val="20"/>
        </w:rPr>
      </w:pPr>
      <w:r w:rsidRPr="00BF3095">
        <w:rPr>
          <w:rFonts w:ascii="Times New Roman" w:hAnsi="Times New Roman" w:cs="Times New Roman"/>
          <w:i/>
          <w:sz w:val="20"/>
          <w:szCs w:val="20"/>
        </w:rPr>
        <w:t>Topologi Jaringan</w:t>
      </w:r>
    </w:p>
    <w:p w:rsidR="00FD5787" w:rsidRDefault="00FD5787" w:rsidP="00FE5EF2">
      <w:pPr>
        <w:pStyle w:val="ListParagraph"/>
        <w:spacing w:after="0" w:line="240" w:lineRule="auto"/>
        <w:ind w:left="284"/>
        <w:jc w:val="both"/>
        <w:rPr>
          <w:rFonts w:ascii="Times New Roman" w:hAnsi="Times New Roman" w:cs="Times New Roman"/>
          <w:sz w:val="20"/>
          <w:szCs w:val="20"/>
        </w:rPr>
      </w:pPr>
      <w:r w:rsidRPr="000A726E">
        <w:rPr>
          <w:rFonts w:ascii="Times New Roman" w:hAnsi="Times New Roman" w:cs="Times New Roman"/>
          <w:sz w:val="20"/>
          <w:szCs w:val="20"/>
        </w:rPr>
        <w:t xml:space="preserve">Topologi jaringan internet pada UPT Loka Uji Teknik Penambangan Jampang Kulon – LIPI terdapat 6 (enam) gedung yang dianalisis </w:t>
      </w:r>
      <w:r w:rsidRPr="00DE0B1C">
        <w:rPr>
          <w:rFonts w:ascii="Times New Roman" w:hAnsi="Times New Roman" w:cs="Times New Roman"/>
          <w:i/>
          <w:sz w:val="20"/>
          <w:szCs w:val="20"/>
        </w:rPr>
        <w:t>traffic</w:t>
      </w:r>
      <w:r w:rsidRPr="000A726E">
        <w:rPr>
          <w:rFonts w:ascii="Times New Roman" w:hAnsi="Times New Roman" w:cs="Times New Roman"/>
          <w:sz w:val="20"/>
          <w:szCs w:val="20"/>
        </w:rPr>
        <w:t xml:space="preserve"> jaringan internetnya, yaitu :</w:t>
      </w:r>
    </w:p>
    <w:p w:rsidR="003E47A3" w:rsidRDefault="003E47A3" w:rsidP="00FE5EF2">
      <w:pPr>
        <w:pStyle w:val="ListParagraph"/>
        <w:spacing w:after="0" w:line="240" w:lineRule="auto"/>
        <w:ind w:left="284"/>
        <w:jc w:val="both"/>
        <w:rPr>
          <w:rFonts w:ascii="Times New Roman" w:hAnsi="Times New Roman" w:cs="Times New Roman"/>
          <w:sz w:val="20"/>
          <w:szCs w:val="20"/>
        </w:rPr>
      </w:pPr>
    </w:p>
    <w:p w:rsidR="003E47A3" w:rsidRPr="003E47A3" w:rsidRDefault="003E47A3" w:rsidP="003E47A3">
      <w:pPr>
        <w:spacing w:after="0" w:line="240" w:lineRule="auto"/>
        <w:jc w:val="both"/>
        <w:rPr>
          <w:rFonts w:ascii="Times New Roman" w:hAnsi="Times New Roman" w:cs="Times New Roman"/>
          <w:sz w:val="20"/>
          <w:szCs w:val="20"/>
        </w:rPr>
      </w:pPr>
    </w:p>
    <w:p w:rsidR="00FD5787" w:rsidRPr="00BF3095" w:rsidRDefault="00FD5787" w:rsidP="00FE5EF2">
      <w:pPr>
        <w:pStyle w:val="ListParagraph"/>
        <w:numPr>
          <w:ilvl w:val="0"/>
          <w:numId w:val="19"/>
        </w:numPr>
        <w:spacing w:after="0" w:line="240" w:lineRule="auto"/>
        <w:ind w:left="567" w:hanging="283"/>
        <w:jc w:val="both"/>
        <w:rPr>
          <w:rFonts w:ascii="Times New Roman" w:hAnsi="Times New Roman" w:cs="Times New Roman"/>
          <w:sz w:val="20"/>
          <w:szCs w:val="20"/>
        </w:rPr>
      </w:pPr>
      <w:r w:rsidRPr="00BF3095">
        <w:rPr>
          <w:rFonts w:ascii="Times New Roman" w:hAnsi="Times New Roman" w:cs="Times New Roman"/>
          <w:sz w:val="20"/>
          <w:szCs w:val="20"/>
        </w:rPr>
        <w:t>Gedung Pertemuan/Aula</w:t>
      </w:r>
    </w:p>
    <w:p w:rsidR="00DE0B1C" w:rsidRPr="003E47A3" w:rsidRDefault="00FD5787" w:rsidP="003E47A3">
      <w:pPr>
        <w:pStyle w:val="ListParagraph"/>
        <w:numPr>
          <w:ilvl w:val="0"/>
          <w:numId w:val="19"/>
        </w:numPr>
        <w:spacing w:after="0" w:line="240" w:lineRule="auto"/>
        <w:ind w:left="567" w:hanging="283"/>
        <w:jc w:val="both"/>
        <w:rPr>
          <w:rFonts w:ascii="Times New Roman" w:hAnsi="Times New Roman" w:cs="Times New Roman"/>
          <w:sz w:val="20"/>
          <w:szCs w:val="20"/>
        </w:rPr>
      </w:pPr>
      <w:r w:rsidRPr="00BF3095">
        <w:rPr>
          <w:rFonts w:ascii="Times New Roman" w:hAnsi="Times New Roman" w:cs="Times New Roman"/>
          <w:sz w:val="20"/>
          <w:szCs w:val="20"/>
        </w:rPr>
        <w:t>Gedung Kepala UPT dan Peneliti</w:t>
      </w:r>
    </w:p>
    <w:p w:rsidR="00FD5787" w:rsidRPr="00BF3095" w:rsidRDefault="00FD5787" w:rsidP="00FE5EF2">
      <w:pPr>
        <w:pStyle w:val="ListParagraph"/>
        <w:numPr>
          <w:ilvl w:val="0"/>
          <w:numId w:val="19"/>
        </w:numPr>
        <w:spacing w:after="0" w:line="240" w:lineRule="auto"/>
        <w:ind w:left="567" w:hanging="283"/>
        <w:jc w:val="both"/>
        <w:rPr>
          <w:rFonts w:ascii="Times New Roman" w:hAnsi="Times New Roman" w:cs="Times New Roman"/>
          <w:sz w:val="20"/>
          <w:szCs w:val="20"/>
        </w:rPr>
      </w:pPr>
      <w:r w:rsidRPr="00BF3095">
        <w:rPr>
          <w:rFonts w:ascii="Times New Roman" w:hAnsi="Times New Roman" w:cs="Times New Roman"/>
          <w:sz w:val="20"/>
          <w:szCs w:val="20"/>
        </w:rPr>
        <w:t>Gedung Administrasi dan Server</w:t>
      </w:r>
    </w:p>
    <w:p w:rsidR="00FD5787" w:rsidRPr="00BF3095" w:rsidRDefault="00FD5787" w:rsidP="00FE5EF2">
      <w:pPr>
        <w:pStyle w:val="ListParagraph"/>
        <w:numPr>
          <w:ilvl w:val="0"/>
          <w:numId w:val="19"/>
        </w:numPr>
        <w:spacing w:after="0" w:line="240" w:lineRule="auto"/>
        <w:ind w:left="567" w:hanging="283"/>
        <w:jc w:val="both"/>
        <w:rPr>
          <w:rFonts w:ascii="Times New Roman" w:hAnsi="Times New Roman" w:cs="Times New Roman"/>
          <w:sz w:val="20"/>
          <w:szCs w:val="20"/>
        </w:rPr>
      </w:pPr>
      <w:r w:rsidRPr="00BF3095">
        <w:rPr>
          <w:rFonts w:ascii="Times New Roman" w:hAnsi="Times New Roman" w:cs="Times New Roman"/>
          <w:sz w:val="20"/>
          <w:szCs w:val="20"/>
        </w:rPr>
        <w:t xml:space="preserve">Gedung Laboratorium </w:t>
      </w:r>
    </w:p>
    <w:p w:rsidR="00FD5787" w:rsidRPr="00BF3095" w:rsidRDefault="00FD5787" w:rsidP="00FE5EF2">
      <w:pPr>
        <w:pStyle w:val="ListParagraph"/>
        <w:numPr>
          <w:ilvl w:val="0"/>
          <w:numId w:val="19"/>
        </w:numPr>
        <w:spacing w:after="0" w:line="240" w:lineRule="auto"/>
        <w:ind w:left="567" w:hanging="283"/>
        <w:jc w:val="both"/>
        <w:rPr>
          <w:rFonts w:ascii="Times New Roman" w:hAnsi="Times New Roman" w:cs="Times New Roman"/>
          <w:sz w:val="20"/>
          <w:szCs w:val="20"/>
        </w:rPr>
      </w:pPr>
      <w:r w:rsidRPr="00BF3095">
        <w:rPr>
          <w:rFonts w:ascii="Times New Roman" w:hAnsi="Times New Roman" w:cs="Times New Roman"/>
          <w:sz w:val="20"/>
          <w:szCs w:val="20"/>
        </w:rPr>
        <w:t>Gedung Perlengkapan</w:t>
      </w:r>
      <w:r w:rsidR="0023378E" w:rsidRPr="00BF3095">
        <w:rPr>
          <w:rFonts w:ascii="Times New Roman" w:hAnsi="Times New Roman" w:cs="Times New Roman"/>
          <w:sz w:val="20"/>
          <w:szCs w:val="20"/>
        </w:rPr>
        <w:t xml:space="preserve"> (Gudang)</w:t>
      </w:r>
    </w:p>
    <w:p w:rsidR="00FD5787" w:rsidRPr="000A726E" w:rsidRDefault="00FD5787" w:rsidP="00FE5EF2">
      <w:pPr>
        <w:pStyle w:val="ListParagraph"/>
        <w:numPr>
          <w:ilvl w:val="0"/>
          <w:numId w:val="19"/>
        </w:numPr>
        <w:spacing w:after="0" w:line="240" w:lineRule="auto"/>
        <w:ind w:left="567" w:hanging="283"/>
        <w:jc w:val="both"/>
        <w:rPr>
          <w:rFonts w:ascii="Times New Roman" w:hAnsi="Times New Roman" w:cs="Times New Roman"/>
          <w:sz w:val="20"/>
          <w:szCs w:val="20"/>
        </w:rPr>
      </w:pPr>
      <w:r w:rsidRPr="00BF3095">
        <w:rPr>
          <w:rFonts w:ascii="Times New Roman" w:hAnsi="Times New Roman" w:cs="Times New Roman"/>
          <w:sz w:val="20"/>
          <w:szCs w:val="20"/>
        </w:rPr>
        <w:t>Mess</w:t>
      </w:r>
    </w:p>
    <w:p w:rsidR="00FD5787" w:rsidRPr="000A726E" w:rsidRDefault="00FD5787" w:rsidP="00FE5EF2">
      <w:pPr>
        <w:spacing w:after="0" w:line="240" w:lineRule="auto"/>
        <w:ind w:left="851"/>
        <w:jc w:val="both"/>
        <w:rPr>
          <w:rFonts w:ascii="Times New Roman" w:hAnsi="Times New Roman" w:cs="Times New Roman"/>
          <w:sz w:val="20"/>
          <w:szCs w:val="20"/>
        </w:rPr>
      </w:pPr>
    </w:p>
    <w:p w:rsidR="009749CE" w:rsidRPr="000A726E" w:rsidRDefault="009749CE" w:rsidP="00FE5EF2">
      <w:pPr>
        <w:spacing w:after="0" w:line="240" w:lineRule="auto"/>
        <w:ind w:left="284"/>
        <w:jc w:val="both"/>
        <w:rPr>
          <w:rFonts w:ascii="Times New Roman" w:hAnsi="Times New Roman" w:cs="Times New Roman"/>
          <w:sz w:val="20"/>
          <w:szCs w:val="20"/>
        </w:rPr>
      </w:pPr>
      <w:r w:rsidRPr="000A726E">
        <w:rPr>
          <w:rFonts w:ascii="Times New Roman" w:hAnsi="Times New Roman" w:cs="Times New Roman"/>
          <w:sz w:val="20"/>
          <w:szCs w:val="20"/>
        </w:rPr>
        <w:t xml:space="preserve">Topologi jaringan internet antar gedung di UPT Loka Uji Teknik Penambangan Jampang Kulon – LIPI menggunakan topologi star seperti yang ditunjukan pada Gambar </w:t>
      </w:r>
      <w:r w:rsidR="00DE0B1C">
        <w:rPr>
          <w:rFonts w:ascii="Times New Roman" w:hAnsi="Times New Roman" w:cs="Times New Roman"/>
          <w:sz w:val="20"/>
          <w:szCs w:val="20"/>
        </w:rPr>
        <w:t>10</w:t>
      </w:r>
      <w:r w:rsidRPr="000A726E">
        <w:rPr>
          <w:rFonts w:ascii="Times New Roman" w:hAnsi="Times New Roman" w:cs="Times New Roman"/>
          <w:sz w:val="20"/>
          <w:szCs w:val="20"/>
        </w:rPr>
        <w:t>.</w:t>
      </w:r>
    </w:p>
    <w:p w:rsidR="008573EC" w:rsidRDefault="008573EC" w:rsidP="003E47A3">
      <w:pPr>
        <w:spacing w:after="0" w:line="240" w:lineRule="auto"/>
        <w:rPr>
          <w:sz w:val="20"/>
          <w:szCs w:val="20"/>
        </w:rPr>
      </w:pPr>
    </w:p>
    <w:p w:rsidR="00FE5EF2" w:rsidRDefault="00FE5EF2" w:rsidP="00FE5EF2">
      <w:pPr>
        <w:spacing w:after="0" w:line="240" w:lineRule="auto"/>
        <w:ind w:left="851"/>
        <w:jc w:val="center"/>
        <w:rPr>
          <w:sz w:val="20"/>
          <w:szCs w:val="20"/>
        </w:rPr>
        <w:sectPr w:rsidR="00FE5EF2" w:rsidSect="008D3E33">
          <w:type w:val="continuous"/>
          <w:pgSz w:w="11906" w:h="16838" w:code="9"/>
          <w:pgMar w:top="1077" w:right="811" w:bottom="2438" w:left="1134" w:header="709" w:footer="709" w:gutter="0"/>
          <w:cols w:num="2" w:space="708"/>
          <w:docGrid w:linePitch="360"/>
        </w:sectPr>
      </w:pPr>
    </w:p>
    <w:p w:rsidR="009749CE" w:rsidRPr="000A726E" w:rsidRDefault="008573EC" w:rsidP="00FE5EF2">
      <w:pPr>
        <w:spacing w:after="0" w:line="240" w:lineRule="auto"/>
        <w:jc w:val="center"/>
        <w:rPr>
          <w:rFonts w:ascii="Times New Roman" w:hAnsi="Times New Roman" w:cs="Times New Roman"/>
          <w:sz w:val="20"/>
          <w:szCs w:val="20"/>
        </w:rPr>
      </w:pPr>
      <w:r w:rsidRPr="000A726E">
        <w:rPr>
          <w:sz w:val="20"/>
          <w:szCs w:val="20"/>
        </w:rPr>
        <w:object w:dxaOrig="14431" w:dyaOrig="10155">
          <v:shape id="_x0000_i1026" type="#_x0000_t75" style="width:497.2pt;height:364.75pt" o:ole="">
            <v:imagedata r:id="rId22" o:title=""/>
          </v:shape>
          <o:OLEObject Type="Embed" ProgID="Visio.Drawing.15" ShapeID="_x0000_i1026" DrawAspect="Content" ObjectID="_1528025666" r:id="rId23"/>
        </w:object>
      </w:r>
      <w:r w:rsidR="009749CE" w:rsidRPr="000A726E">
        <w:rPr>
          <w:rFonts w:ascii="Times New Roman" w:hAnsi="Times New Roman" w:cs="Times New Roman"/>
          <w:sz w:val="20"/>
          <w:szCs w:val="20"/>
        </w:rPr>
        <w:t xml:space="preserve"> </w:t>
      </w:r>
      <w:r w:rsidR="009749CE" w:rsidRPr="00BF3095">
        <w:rPr>
          <w:rFonts w:ascii="Times New Roman" w:hAnsi="Times New Roman" w:cs="Times New Roman"/>
          <w:sz w:val="16"/>
          <w:szCs w:val="16"/>
        </w:rPr>
        <w:t xml:space="preserve">Gambar </w:t>
      </w:r>
      <w:r w:rsidR="00DE0B1C">
        <w:rPr>
          <w:rFonts w:ascii="Times New Roman" w:hAnsi="Times New Roman" w:cs="Times New Roman"/>
          <w:sz w:val="16"/>
          <w:szCs w:val="16"/>
        </w:rPr>
        <w:t>10</w:t>
      </w:r>
      <w:r w:rsidR="009749CE" w:rsidRPr="00BF3095">
        <w:rPr>
          <w:rFonts w:ascii="Times New Roman" w:hAnsi="Times New Roman" w:cs="Times New Roman"/>
          <w:sz w:val="16"/>
          <w:szCs w:val="16"/>
        </w:rPr>
        <w:t>. Topologi Jaringan Antar Gedung</w:t>
      </w:r>
    </w:p>
    <w:p w:rsidR="00FE5EF2" w:rsidRDefault="00FE5EF2" w:rsidP="00FE5EF2">
      <w:pPr>
        <w:spacing w:after="0" w:line="240" w:lineRule="auto"/>
        <w:jc w:val="both"/>
        <w:rPr>
          <w:rFonts w:ascii="Times New Roman" w:hAnsi="Times New Roman" w:cs="Times New Roman"/>
          <w:sz w:val="20"/>
          <w:szCs w:val="20"/>
        </w:rPr>
      </w:pPr>
    </w:p>
    <w:p w:rsidR="00E25D6C" w:rsidRPr="00FE5EF2" w:rsidRDefault="00E25D6C" w:rsidP="00FE5EF2">
      <w:pPr>
        <w:spacing w:after="0" w:line="240" w:lineRule="auto"/>
        <w:jc w:val="both"/>
        <w:rPr>
          <w:rFonts w:ascii="Times New Roman" w:hAnsi="Times New Roman" w:cs="Times New Roman"/>
          <w:sz w:val="20"/>
          <w:szCs w:val="20"/>
        </w:rPr>
        <w:sectPr w:rsidR="00E25D6C" w:rsidRPr="00FE5EF2" w:rsidSect="00BF3095">
          <w:type w:val="continuous"/>
          <w:pgSz w:w="11906" w:h="16838" w:code="9"/>
          <w:pgMar w:top="1077" w:right="811" w:bottom="2438" w:left="1134" w:header="709" w:footer="709" w:gutter="0"/>
          <w:cols w:space="708"/>
          <w:docGrid w:linePitch="360"/>
        </w:sectPr>
      </w:pPr>
    </w:p>
    <w:p w:rsidR="00F24CA3" w:rsidRPr="003826FB" w:rsidRDefault="00F24CA3" w:rsidP="00DE0B1C">
      <w:pPr>
        <w:pStyle w:val="ListParagraph"/>
        <w:numPr>
          <w:ilvl w:val="1"/>
          <w:numId w:val="1"/>
        </w:numPr>
        <w:spacing w:after="0" w:line="240" w:lineRule="auto"/>
        <w:ind w:left="284" w:hanging="283"/>
        <w:jc w:val="both"/>
        <w:rPr>
          <w:rFonts w:ascii="Times New Roman" w:hAnsi="Times New Roman" w:cs="Times New Roman"/>
          <w:i/>
          <w:sz w:val="20"/>
          <w:szCs w:val="20"/>
        </w:rPr>
      </w:pPr>
      <w:r w:rsidRPr="003826FB">
        <w:rPr>
          <w:rFonts w:ascii="Times New Roman" w:hAnsi="Times New Roman" w:cs="Times New Roman"/>
          <w:i/>
          <w:sz w:val="20"/>
          <w:szCs w:val="20"/>
        </w:rPr>
        <w:lastRenderedPageBreak/>
        <w:t>Pe</w:t>
      </w:r>
      <w:r w:rsidR="00414F41" w:rsidRPr="003826FB">
        <w:rPr>
          <w:rFonts w:ascii="Times New Roman" w:hAnsi="Times New Roman" w:cs="Times New Roman"/>
          <w:i/>
          <w:sz w:val="20"/>
          <w:szCs w:val="20"/>
        </w:rPr>
        <w:t>ngukuran</w:t>
      </w:r>
      <w:r w:rsidRPr="003826FB">
        <w:rPr>
          <w:rFonts w:ascii="Times New Roman" w:hAnsi="Times New Roman" w:cs="Times New Roman"/>
          <w:i/>
          <w:sz w:val="20"/>
          <w:szCs w:val="20"/>
        </w:rPr>
        <w:t xml:space="preserve"> Analisis Quality of Service </w:t>
      </w:r>
    </w:p>
    <w:p w:rsidR="0056521F" w:rsidRPr="000A726E" w:rsidRDefault="00414F41" w:rsidP="008B3FC8">
      <w:pPr>
        <w:pStyle w:val="ListParagraph"/>
        <w:spacing w:after="0" w:line="240" w:lineRule="auto"/>
        <w:ind w:left="284"/>
        <w:jc w:val="both"/>
        <w:rPr>
          <w:rFonts w:ascii="Times New Roman" w:eastAsia="Times New Roman" w:hAnsi="Times New Roman" w:cs="Times New Roman"/>
          <w:sz w:val="20"/>
          <w:szCs w:val="20"/>
          <w:lang w:eastAsia="id-ID"/>
        </w:rPr>
      </w:pPr>
      <w:r w:rsidRPr="000A726E">
        <w:rPr>
          <w:rFonts w:ascii="Times New Roman" w:eastAsia="Times New Roman" w:hAnsi="Times New Roman" w:cs="Times New Roman"/>
          <w:sz w:val="20"/>
          <w:szCs w:val="20"/>
          <w:lang w:eastAsia="id-ID"/>
        </w:rPr>
        <w:t>Salah satu parameter untuk menilai QoS (</w:t>
      </w:r>
      <w:r w:rsidRPr="00DE0B1C">
        <w:rPr>
          <w:rFonts w:ascii="Times New Roman" w:eastAsia="Times New Roman" w:hAnsi="Times New Roman" w:cs="Times New Roman"/>
          <w:i/>
          <w:sz w:val="20"/>
          <w:szCs w:val="20"/>
          <w:lang w:eastAsia="id-ID"/>
        </w:rPr>
        <w:t>Quality of Service</w:t>
      </w:r>
      <w:r w:rsidRPr="000A726E">
        <w:rPr>
          <w:rFonts w:ascii="Times New Roman" w:eastAsia="Times New Roman" w:hAnsi="Times New Roman" w:cs="Times New Roman"/>
          <w:sz w:val="20"/>
          <w:szCs w:val="20"/>
          <w:lang w:eastAsia="id-ID"/>
        </w:rPr>
        <w:t xml:space="preserve">) dari sebuah jaringan adalah </w:t>
      </w:r>
      <w:r w:rsidRPr="00DE0B1C">
        <w:rPr>
          <w:rFonts w:ascii="Times New Roman" w:eastAsia="Times New Roman" w:hAnsi="Times New Roman" w:cs="Times New Roman"/>
          <w:i/>
          <w:sz w:val="20"/>
          <w:szCs w:val="20"/>
          <w:lang w:eastAsia="id-ID"/>
        </w:rPr>
        <w:t>delay</w:t>
      </w:r>
      <w:r w:rsidRPr="000A726E">
        <w:rPr>
          <w:rFonts w:ascii="Times New Roman" w:eastAsia="Times New Roman" w:hAnsi="Times New Roman" w:cs="Times New Roman"/>
          <w:sz w:val="20"/>
          <w:szCs w:val="20"/>
          <w:lang w:eastAsia="id-ID"/>
        </w:rPr>
        <w:t xml:space="preserve">. </w:t>
      </w:r>
      <w:r w:rsidRPr="00DE0B1C">
        <w:rPr>
          <w:rFonts w:ascii="Times New Roman" w:eastAsia="Times New Roman" w:hAnsi="Times New Roman" w:cs="Times New Roman"/>
          <w:i/>
          <w:sz w:val="20"/>
          <w:szCs w:val="20"/>
          <w:lang w:eastAsia="id-ID"/>
        </w:rPr>
        <w:t>Delay</w:t>
      </w:r>
      <w:r w:rsidRPr="000A726E">
        <w:rPr>
          <w:rFonts w:ascii="Times New Roman" w:eastAsia="Times New Roman" w:hAnsi="Times New Roman" w:cs="Times New Roman"/>
          <w:sz w:val="20"/>
          <w:szCs w:val="20"/>
          <w:lang w:eastAsia="id-ID"/>
        </w:rPr>
        <w:t xml:space="preserve"> atau waktu paket di dalam </w:t>
      </w:r>
      <w:r w:rsidRPr="00DE0B1C">
        <w:rPr>
          <w:rFonts w:ascii="Times New Roman" w:eastAsia="Times New Roman" w:hAnsi="Times New Roman" w:cs="Times New Roman"/>
          <w:i/>
          <w:sz w:val="20"/>
          <w:szCs w:val="20"/>
          <w:lang w:eastAsia="id-ID"/>
        </w:rPr>
        <w:t>system</w:t>
      </w:r>
      <w:r w:rsidRPr="000A726E">
        <w:rPr>
          <w:rFonts w:ascii="Times New Roman" w:eastAsia="Times New Roman" w:hAnsi="Times New Roman" w:cs="Times New Roman"/>
          <w:sz w:val="20"/>
          <w:szCs w:val="20"/>
          <w:lang w:eastAsia="id-ID"/>
        </w:rPr>
        <w:t xml:space="preserve"> adalah waktu sejak paket tiba ke dalam </w:t>
      </w:r>
      <w:r w:rsidRPr="00DE0B1C">
        <w:rPr>
          <w:rFonts w:ascii="Times New Roman" w:eastAsia="Times New Roman" w:hAnsi="Times New Roman" w:cs="Times New Roman"/>
          <w:i/>
          <w:sz w:val="20"/>
          <w:szCs w:val="20"/>
          <w:lang w:eastAsia="id-ID"/>
        </w:rPr>
        <w:t>system</w:t>
      </w:r>
      <w:r w:rsidRPr="000A726E">
        <w:rPr>
          <w:rFonts w:ascii="Times New Roman" w:eastAsia="Times New Roman" w:hAnsi="Times New Roman" w:cs="Times New Roman"/>
          <w:sz w:val="20"/>
          <w:szCs w:val="20"/>
          <w:lang w:eastAsia="id-ID"/>
        </w:rPr>
        <w:t xml:space="preserve"> sampai paket selesai ditransmisikan. Salah satu jenis </w:t>
      </w:r>
      <w:r w:rsidRPr="00DE0B1C">
        <w:rPr>
          <w:rFonts w:ascii="Times New Roman" w:eastAsia="Times New Roman" w:hAnsi="Times New Roman" w:cs="Times New Roman"/>
          <w:i/>
          <w:sz w:val="20"/>
          <w:szCs w:val="20"/>
          <w:lang w:eastAsia="id-ID"/>
        </w:rPr>
        <w:t>delay</w:t>
      </w:r>
      <w:r w:rsidRPr="000A726E">
        <w:rPr>
          <w:rFonts w:ascii="Times New Roman" w:eastAsia="Times New Roman" w:hAnsi="Times New Roman" w:cs="Times New Roman"/>
          <w:sz w:val="20"/>
          <w:szCs w:val="20"/>
          <w:lang w:eastAsia="id-ID"/>
        </w:rPr>
        <w:t xml:space="preserve"> adalah </w:t>
      </w:r>
      <w:r w:rsidRPr="00DE0B1C">
        <w:rPr>
          <w:rFonts w:ascii="Times New Roman" w:eastAsia="Times New Roman" w:hAnsi="Times New Roman" w:cs="Times New Roman"/>
          <w:i/>
          <w:sz w:val="20"/>
          <w:szCs w:val="20"/>
          <w:lang w:eastAsia="id-ID"/>
        </w:rPr>
        <w:t>delay</w:t>
      </w:r>
      <w:r w:rsidRPr="000A726E">
        <w:rPr>
          <w:rFonts w:ascii="Times New Roman" w:eastAsia="Times New Roman" w:hAnsi="Times New Roman" w:cs="Times New Roman"/>
          <w:sz w:val="20"/>
          <w:szCs w:val="20"/>
          <w:lang w:eastAsia="id-ID"/>
        </w:rPr>
        <w:t xml:space="preserve"> transmisi, yaitu waktu yang dibutuhkan untuk sebuah pengirim mengirimkan sebuah paket. </w:t>
      </w:r>
      <w:r w:rsidRPr="008B3FC8">
        <w:rPr>
          <w:rFonts w:ascii="Times New Roman" w:eastAsia="Times New Roman" w:hAnsi="Times New Roman" w:cs="Times New Roman"/>
          <w:i/>
          <w:sz w:val="20"/>
          <w:szCs w:val="20"/>
          <w:lang w:eastAsia="id-ID"/>
        </w:rPr>
        <w:t>Delay</w:t>
      </w:r>
      <w:r w:rsidRPr="000A726E">
        <w:rPr>
          <w:rFonts w:ascii="Times New Roman" w:eastAsia="Times New Roman" w:hAnsi="Times New Roman" w:cs="Times New Roman"/>
          <w:sz w:val="20"/>
          <w:szCs w:val="20"/>
          <w:lang w:eastAsia="id-ID"/>
        </w:rPr>
        <w:t xml:space="preserve"> dapat dipengaruhi oleh kongesti, media fisik, jarak atau juga waktu proses yang lama.</w:t>
      </w:r>
      <w:r w:rsidR="00217B31">
        <w:rPr>
          <w:rFonts w:ascii="Times New Roman" w:eastAsia="Times New Roman" w:hAnsi="Times New Roman" w:cs="Times New Roman"/>
          <w:sz w:val="20"/>
          <w:szCs w:val="20"/>
          <w:lang w:eastAsia="id-ID"/>
        </w:rPr>
        <w:t xml:space="preserve"> </w:t>
      </w:r>
      <w:r w:rsidRPr="008B3FC8">
        <w:rPr>
          <w:rFonts w:ascii="Times New Roman" w:eastAsia="Times New Roman" w:hAnsi="Times New Roman" w:cs="Times New Roman"/>
          <w:sz w:val="20"/>
          <w:szCs w:val="20"/>
          <w:lang w:eastAsia="id-ID"/>
        </w:rPr>
        <w:t xml:space="preserve">Untuk pengukuran </w:t>
      </w:r>
      <w:r w:rsidRPr="008B3FC8">
        <w:rPr>
          <w:rFonts w:ascii="Times New Roman" w:eastAsia="Times New Roman" w:hAnsi="Times New Roman" w:cs="Times New Roman"/>
          <w:sz w:val="20"/>
          <w:szCs w:val="20"/>
          <w:lang w:eastAsia="id-ID"/>
        </w:rPr>
        <w:lastRenderedPageBreak/>
        <w:t xml:space="preserve">parameter QoS, penulis menggunakan aplikasi </w:t>
      </w:r>
      <w:r w:rsidRPr="008B3FC8">
        <w:rPr>
          <w:rFonts w:ascii="Times New Roman" w:hAnsi="Times New Roman" w:cs="Times New Roman"/>
          <w:b/>
          <w:i/>
          <w:sz w:val="20"/>
          <w:szCs w:val="20"/>
        </w:rPr>
        <w:t>Wireshark</w:t>
      </w:r>
      <w:r w:rsidRPr="008B3FC8">
        <w:rPr>
          <w:rFonts w:ascii="Times New Roman" w:hAnsi="Times New Roman" w:cs="Times New Roman"/>
          <w:sz w:val="20"/>
          <w:szCs w:val="20"/>
        </w:rPr>
        <w:t xml:space="preserve">. </w:t>
      </w:r>
      <w:r w:rsidRPr="000A726E">
        <w:rPr>
          <w:rFonts w:ascii="Times New Roman" w:hAnsi="Times New Roman" w:cs="Times New Roman"/>
          <w:b/>
          <w:i/>
          <w:sz w:val="20"/>
          <w:szCs w:val="20"/>
        </w:rPr>
        <w:t>Wireshark</w:t>
      </w:r>
      <w:r w:rsidRPr="000A726E">
        <w:rPr>
          <w:rFonts w:ascii="Times New Roman" w:hAnsi="Times New Roman" w:cs="Times New Roman"/>
          <w:sz w:val="20"/>
          <w:szCs w:val="20"/>
        </w:rPr>
        <w:t xml:space="preserve"> merupakan sebuah software </w:t>
      </w:r>
      <w:r w:rsidRPr="000A726E">
        <w:rPr>
          <w:rFonts w:ascii="Times New Roman" w:hAnsi="Times New Roman" w:cs="Times New Roman"/>
          <w:i/>
          <w:sz w:val="20"/>
          <w:szCs w:val="20"/>
        </w:rPr>
        <w:t>sniffer freeware</w:t>
      </w:r>
      <w:r w:rsidRPr="000A726E">
        <w:rPr>
          <w:rFonts w:ascii="Times New Roman" w:hAnsi="Times New Roman" w:cs="Times New Roman"/>
          <w:sz w:val="20"/>
          <w:szCs w:val="20"/>
        </w:rPr>
        <w:t xml:space="preserve"> yang dapat didownload dengan mudah di </w:t>
      </w:r>
      <w:hyperlink r:id="rId24" w:history="1">
        <w:r w:rsidRPr="000A726E">
          <w:rPr>
            <w:rStyle w:val="Hyperlink"/>
            <w:rFonts w:ascii="Times New Roman" w:hAnsi="Times New Roman" w:cs="Times New Roman"/>
            <w:color w:val="auto"/>
            <w:sz w:val="20"/>
            <w:szCs w:val="20"/>
          </w:rPr>
          <w:t>www.wireshark.org</w:t>
        </w:r>
      </w:hyperlink>
      <w:r w:rsidRPr="000A726E">
        <w:rPr>
          <w:rFonts w:ascii="Times New Roman" w:hAnsi="Times New Roman" w:cs="Times New Roman"/>
          <w:sz w:val="20"/>
          <w:szCs w:val="20"/>
        </w:rPr>
        <w:t xml:space="preserve">. </w:t>
      </w:r>
      <w:r w:rsidR="008B3FC8">
        <w:rPr>
          <w:rFonts w:ascii="Times New Roman" w:hAnsi="Times New Roman" w:cs="Times New Roman"/>
          <w:sz w:val="20"/>
          <w:szCs w:val="20"/>
        </w:rPr>
        <w:t xml:space="preserve"> </w:t>
      </w:r>
      <w:r w:rsidRPr="000A726E">
        <w:rPr>
          <w:rFonts w:ascii="Times New Roman" w:hAnsi="Times New Roman" w:cs="Times New Roman"/>
          <w:sz w:val="20"/>
          <w:szCs w:val="20"/>
        </w:rPr>
        <w:t xml:space="preserve">Program </w:t>
      </w:r>
      <w:r w:rsidRPr="000A726E">
        <w:rPr>
          <w:rFonts w:ascii="Times New Roman" w:hAnsi="Times New Roman" w:cs="Times New Roman"/>
          <w:i/>
          <w:sz w:val="20"/>
          <w:szCs w:val="20"/>
        </w:rPr>
        <w:t>sniffer</w:t>
      </w:r>
      <w:r w:rsidRPr="000A726E">
        <w:rPr>
          <w:rFonts w:ascii="Times New Roman" w:hAnsi="Times New Roman" w:cs="Times New Roman"/>
          <w:sz w:val="20"/>
          <w:szCs w:val="20"/>
        </w:rPr>
        <w:t xml:space="preserve"> adalah program yang dapat digunakan apabila kita ingin ‘mengintip/mengendus/</w:t>
      </w:r>
      <w:r w:rsidRPr="000A726E">
        <w:rPr>
          <w:rFonts w:ascii="Times New Roman" w:hAnsi="Times New Roman" w:cs="Times New Roman"/>
          <w:i/>
          <w:sz w:val="20"/>
          <w:szCs w:val="20"/>
        </w:rPr>
        <w:t>sniff</w:t>
      </w:r>
      <w:r w:rsidRPr="000A726E">
        <w:rPr>
          <w:rFonts w:ascii="Times New Roman" w:hAnsi="Times New Roman" w:cs="Times New Roman"/>
          <w:sz w:val="20"/>
          <w:szCs w:val="20"/>
        </w:rPr>
        <w:t xml:space="preserve">’ sebuah jaringan, baik </w:t>
      </w:r>
      <w:r w:rsidRPr="000A726E">
        <w:rPr>
          <w:rFonts w:ascii="Times New Roman" w:hAnsi="Times New Roman" w:cs="Times New Roman"/>
          <w:i/>
          <w:sz w:val="20"/>
          <w:szCs w:val="20"/>
        </w:rPr>
        <w:t>Ethernet</w:t>
      </w:r>
      <w:r w:rsidRPr="000A726E">
        <w:rPr>
          <w:rFonts w:ascii="Times New Roman" w:hAnsi="Times New Roman" w:cs="Times New Roman"/>
          <w:sz w:val="20"/>
          <w:szCs w:val="20"/>
        </w:rPr>
        <w:t xml:space="preserve"> maupun </w:t>
      </w:r>
      <w:r w:rsidRPr="000A726E">
        <w:rPr>
          <w:rFonts w:ascii="Times New Roman" w:hAnsi="Times New Roman" w:cs="Times New Roman"/>
          <w:i/>
          <w:sz w:val="20"/>
          <w:szCs w:val="20"/>
        </w:rPr>
        <w:t>non-ethernet</w:t>
      </w:r>
      <w:r w:rsidRPr="000A726E">
        <w:rPr>
          <w:rFonts w:ascii="Times New Roman" w:hAnsi="Times New Roman" w:cs="Times New Roman"/>
          <w:sz w:val="20"/>
          <w:szCs w:val="20"/>
        </w:rPr>
        <w:t>.</w:t>
      </w:r>
    </w:p>
    <w:p w:rsidR="00FE5EFC" w:rsidRDefault="0056521F" w:rsidP="008B3FC8">
      <w:pPr>
        <w:pStyle w:val="ListParagraph"/>
        <w:spacing w:after="0" w:line="240" w:lineRule="auto"/>
        <w:ind w:left="284"/>
        <w:jc w:val="both"/>
        <w:rPr>
          <w:rFonts w:ascii="Times New Roman" w:hAnsi="Times New Roman" w:cs="Times New Roman"/>
          <w:sz w:val="20"/>
          <w:szCs w:val="20"/>
        </w:rPr>
      </w:pPr>
      <w:r w:rsidRPr="000A726E">
        <w:rPr>
          <w:rFonts w:ascii="Times New Roman" w:eastAsia="Times New Roman" w:hAnsi="Times New Roman" w:cs="Times New Roman"/>
          <w:sz w:val="20"/>
          <w:szCs w:val="20"/>
          <w:lang w:eastAsia="id-ID"/>
        </w:rPr>
        <w:t xml:space="preserve">Adapun grafik </w:t>
      </w:r>
      <w:r w:rsidRPr="000A726E">
        <w:rPr>
          <w:rFonts w:ascii="Times New Roman" w:hAnsi="Times New Roman" w:cs="Times New Roman"/>
          <w:i/>
          <w:sz w:val="20"/>
          <w:szCs w:val="20"/>
        </w:rPr>
        <w:t>traffic</w:t>
      </w:r>
      <w:r w:rsidRPr="000A726E">
        <w:rPr>
          <w:rFonts w:ascii="Times New Roman" w:hAnsi="Times New Roman" w:cs="Times New Roman"/>
          <w:sz w:val="20"/>
          <w:szCs w:val="20"/>
        </w:rPr>
        <w:t xml:space="preserve"> pada </w:t>
      </w:r>
      <w:r w:rsidRPr="000A726E">
        <w:rPr>
          <w:rFonts w:ascii="Times New Roman" w:hAnsi="Times New Roman" w:cs="Times New Roman"/>
          <w:i/>
          <w:sz w:val="20"/>
          <w:szCs w:val="20"/>
        </w:rPr>
        <w:t>router</w:t>
      </w:r>
      <w:r w:rsidRPr="000A726E">
        <w:rPr>
          <w:rFonts w:ascii="Times New Roman" w:hAnsi="Times New Roman" w:cs="Times New Roman"/>
          <w:sz w:val="20"/>
          <w:szCs w:val="20"/>
        </w:rPr>
        <w:t xml:space="preserve"> UPT Loka Uji Teknik Penambangan Jampang Kulon – LIPI yang diambil menggunakan mikrotik yang terdapat pada </w:t>
      </w:r>
      <w:r w:rsidR="003826FB">
        <w:rPr>
          <w:rFonts w:ascii="Times New Roman" w:hAnsi="Times New Roman" w:cs="Times New Roman"/>
          <w:sz w:val="20"/>
          <w:szCs w:val="20"/>
        </w:rPr>
        <w:lastRenderedPageBreak/>
        <w:t>G</w:t>
      </w:r>
      <w:r w:rsidRPr="000A726E">
        <w:rPr>
          <w:rFonts w:ascii="Times New Roman" w:hAnsi="Times New Roman" w:cs="Times New Roman"/>
          <w:sz w:val="20"/>
          <w:szCs w:val="20"/>
        </w:rPr>
        <w:t xml:space="preserve">ambar </w:t>
      </w:r>
      <w:r w:rsidR="008B3FC8">
        <w:rPr>
          <w:rFonts w:ascii="Times New Roman" w:hAnsi="Times New Roman" w:cs="Times New Roman"/>
          <w:sz w:val="20"/>
          <w:szCs w:val="20"/>
        </w:rPr>
        <w:t>11</w:t>
      </w:r>
      <w:r w:rsidRPr="000A726E">
        <w:rPr>
          <w:rFonts w:ascii="Times New Roman" w:hAnsi="Times New Roman" w:cs="Times New Roman"/>
          <w:sz w:val="20"/>
          <w:szCs w:val="20"/>
        </w:rPr>
        <w:t xml:space="preserve">. </w:t>
      </w:r>
      <w:r w:rsidR="008B3FC8">
        <w:rPr>
          <w:rFonts w:ascii="Times New Roman" w:hAnsi="Times New Roman" w:cs="Times New Roman"/>
          <w:sz w:val="20"/>
          <w:szCs w:val="20"/>
        </w:rPr>
        <w:t>U</w:t>
      </w:r>
      <w:r w:rsidR="008B3FC8" w:rsidRPr="008B3FC8">
        <w:rPr>
          <w:rFonts w:ascii="Times New Roman" w:hAnsi="Times New Roman" w:cs="Times New Roman"/>
          <w:sz w:val="20"/>
          <w:szCs w:val="20"/>
        </w:rPr>
        <w:t xml:space="preserve">ntuk monitoring grafik penggunaan </w:t>
      </w:r>
      <w:r w:rsidR="008B3FC8" w:rsidRPr="008B3FC8">
        <w:rPr>
          <w:rFonts w:ascii="Times New Roman" w:hAnsi="Times New Roman" w:cs="Times New Roman"/>
          <w:i/>
          <w:sz w:val="20"/>
          <w:szCs w:val="20"/>
        </w:rPr>
        <w:t>bandwith</w:t>
      </w:r>
      <w:r w:rsidR="008B3FC8" w:rsidRPr="008B3FC8">
        <w:rPr>
          <w:rFonts w:ascii="Times New Roman" w:hAnsi="Times New Roman" w:cs="Times New Roman"/>
          <w:sz w:val="20"/>
          <w:szCs w:val="20"/>
        </w:rPr>
        <w:t xml:space="preserve"> penulis menggunakan </w:t>
      </w:r>
      <w:r w:rsidR="008B3FC8">
        <w:rPr>
          <w:rFonts w:ascii="Times New Roman" w:hAnsi="Times New Roman" w:cs="Times New Roman"/>
          <w:sz w:val="20"/>
          <w:szCs w:val="20"/>
        </w:rPr>
        <w:t xml:space="preserve">Aplikasi </w:t>
      </w:r>
      <w:r w:rsidR="008B3FC8" w:rsidRPr="008B3FC8">
        <w:rPr>
          <w:rFonts w:ascii="Times New Roman" w:hAnsi="Times New Roman" w:cs="Times New Roman"/>
          <w:sz w:val="20"/>
          <w:szCs w:val="20"/>
        </w:rPr>
        <w:t xml:space="preserve">PRTG. PRTG yaitu </w:t>
      </w:r>
      <w:r w:rsidR="008B3FC8" w:rsidRPr="008B3FC8">
        <w:rPr>
          <w:rFonts w:ascii="Times New Roman" w:hAnsi="Times New Roman" w:cs="Times New Roman"/>
          <w:sz w:val="20"/>
          <w:szCs w:val="20"/>
        </w:rPr>
        <w:t xml:space="preserve">perangkat lunak yang mudah digunakan untuk memantau penggunaan </w:t>
      </w:r>
      <w:r w:rsidR="008B3FC8" w:rsidRPr="008B3FC8">
        <w:rPr>
          <w:rFonts w:ascii="Times New Roman" w:hAnsi="Times New Roman" w:cs="Times New Roman"/>
          <w:i/>
          <w:sz w:val="20"/>
          <w:szCs w:val="20"/>
        </w:rPr>
        <w:t>bandwidth</w:t>
      </w:r>
      <w:r w:rsidR="008B3FC8" w:rsidRPr="008B3FC8">
        <w:rPr>
          <w:rFonts w:ascii="Times New Roman" w:hAnsi="Times New Roman" w:cs="Times New Roman"/>
          <w:sz w:val="20"/>
          <w:szCs w:val="20"/>
        </w:rPr>
        <w:t xml:space="preserve"> dan banyak </w:t>
      </w:r>
      <w:r w:rsidR="008B3FC8" w:rsidRPr="008B3FC8">
        <w:rPr>
          <w:rFonts w:ascii="Times New Roman" w:hAnsi="Times New Roman" w:cs="Times New Roman"/>
          <w:sz w:val="20"/>
          <w:szCs w:val="20"/>
        </w:rPr>
        <w:lastRenderedPageBreak/>
        <w:t>parameter jaringan lain melalui SNMP,</w:t>
      </w:r>
      <w:r w:rsidR="008B3FC8">
        <w:rPr>
          <w:rFonts w:ascii="Times New Roman" w:hAnsi="Times New Roman" w:cs="Times New Roman"/>
          <w:sz w:val="20"/>
          <w:szCs w:val="20"/>
        </w:rPr>
        <w:t xml:space="preserve"> </w:t>
      </w:r>
      <w:r w:rsidR="008B3FC8" w:rsidRPr="008B3FC8">
        <w:rPr>
          <w:rFonts w:ascii="Times New Roman" w:hAnsi="Times New Roman" w:cs="Times New Roman"/>
          <w:i/>
          <w:sz w:val="20"/>
          <w:szCs w:val="20"/>
        </w:rPr>
        <w:t>Packet Sniffing</w:t>
      </w:r>
      <w:r w:rsidR="008B3FC8" w:rsidRPr="008B3FC8">
        <w:rPr>
          <w:rFonts w:ascii="Times New Roman" w:hAnsi="Times New Roman" w:cs="Times New Roman"/>
          <w:sz w:val="20"/>
          <w:szCs w:val="20"/>
        </w:rPr>
        <w:t xml:space="preserve">, atau </w:t>
      </w:r>
      <w:r w:rsidR="008B3FC8" w:rsidRPr="008B3FC8">
        <w:rPr>
          <w:rFonts w:ascii="Times New Roman" w:hAnsi="Times New Roman" w:cs="Times New Roman"/>
          <w:i/>
          <w:sz w:val="20"/>
          <w:szCs w:val="20"/>
        </w:rPr>
        <w:t>Cisco NetFlow</w:t>
      </w:r>
      <w:r w:rsidR="008B3FC8" w:rsidRPr="008B3FC8">
        <w:rPr>
          <w:rFonts w:ascii="Times New Roman" w:hAnsi="Times New Roman" w:cs="Times New Roman"/>
          <w:sz w:val="20"/>
          <w:szCs w:val="20"/>
        </w:rPr>
        <w:t xml:space="preserve"> yang memungkinkan untuk pengukuran </w:t>
      </w:r>
      <w:r w:rsidR="008B3FC8" w:rsidRPr="008B3FC8">
        <w:rPr>
          <w:rFonts w:ascii="Times New Roman" w:hAnsi="Times New Roman" w:cs="Times New Roman"/>
          <w:i/>
          <w:sz w:val="20"/>
          <w:szCs w:val="20"/>
        </w:rPr>
        <w:t>traffic</w:t>
      </w:r>
      <w:r w:rsidR="008B3FC8" w:rsidRPr="008B3FC8">
        <w:rPr>
          <w:rFonts w:ascii="Times New Roman" w:hAnsi="Times New Roman" w:cs="Times New Roman"/>
          <w:sz w:val="20"/>
          <w:szCs w:val="20"/>
        </w:rPr>
        <w:t xml:space="preserve"> berdasarkan alamat IP dan atau protokol.</w:t>
      </w:r>
    </w:p>
    <w:p w:rsidR="008B3FC8" w:rsidRPr="008B3FC8" w:rsidRDefault="008B3FC8" w:rsidP="008B3FC8">
      <w:pPr>
        <w:pStyle w:val="ListParagraph"/>
        <w:spacing w:after="0" w:line="240" w:lineRule="auto"/>
        <w:ind w:left="284"/>
        <w:jc w:val="both"/>
        <w:rPr>
          <w:rFonts w:ascii="Times New Roman" w:hAnsi="Times New Roman" w:cs="Times New Roman"/>
          <w:sz w:val="20"/>
          <w:szCs w:val="20"/>
        </w:rPr>
        <w:sectPr w:rsidR="008B3FC8" w:rsidRPr="008B3FC8" w:rsidSect="003826FB">
          <w:type w:val="continuous"/>
          <w:pgSz w:w="11906" w:h="16838" w:code="9"/>
          <w:pgMar w:top="1077" w:right="811" w:bottom="2438" w:left="1134" w:header="709" w:footer="709" w:gutter="0"/>
          <w:cols w:num="2" w:space="708"/>
          <w:docGrid w:linePitch="360"/>
        </w:sectPr>
      </w:pPr>
    </w:p>
    <w:p w:rsidR="00304271" w:rsidRPr="000A726E" w:rsidRDefault="00304271" w:rsidP="00FE5EF2">
      <w:pPr>
        <w:pStyle w:val="ListParagraph"/>
        <w:spacing w:after="0" w:line="240" w:lineRule="auto"/>
        <w:ind w:left="426"/>
        <w:jc w:val="both"/>
        <w:rPr>
          <w:rFonts w:ascii="Times New Roman" w:hAnsi="Times New Roman" w:cs="Times New Roman"/>
          <w:sz w:val="20"/>
          <w:szCs w:val="20"/>
        </w:rPr>
      </w:pPr>
    </w:p>
    <w:p w:rsidR="00304271" w:rsidRPr="000A726E" w:rsidRDefault="00304271" w:rsidP="00FE5EF2">
      <w:pPr>
        <w:pStyle w:val="ListParagraph"/>
        <w:spacing w:after="0" w:line="240" w:lineRule="auto"/>
        <w:ind w:left="426"/>
        <w:jc w:val="center"/>
        <w:rPr>
          <w:rFonts w:ascii="Times New Roman" w:hAnsi="Times New Roman" w:cs="Times New Roman"/>
          <w:sz w:val="20"/>
          <w:szCs w:val="20"/>
        </w:rPr>
      </w:pPr>
      <w:r w:rsidRPr="000A726E">
        <w:rPr>
          <w:rFonts w:ascii="Times New Roman" w:hAnsi="Times New Roman" w:cs="Times New Roman"/>
          <w:noProof/>
          <w:sz w:val="20"/>
          <w:szCs w:val="20"/>
          <w:lang w:eastAsia="id-ID"/>
        </w:rPr>
        <w:drawing>
          <wp:inline distT="0" distB="0" distL="0" distR="0" wp14:anchorId="2BAA5557" wp14:editId="4098A281">
            <wp:extent cx="5518018" cy="509587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18018" cy="5095875"/>
                    </a:xfrm>
                    <a:prstGeom prst="rect">
                      <a:avLst/>
                    </a:prstGeom>
                    <a:noFill/>
                    <a:ln>
                      <a:noFill/>
                    </a:ln>
                  </pic:spPr>
                </pic:pic>
              </a:graphicData>
            </a:graphic>
          </wp:inline>
        </w:drawing>
      </w:r>
    </w:p>
    <w:p w:rsidR="003826FB" w:rsidRDefault="003826FB" w:rsidP="00FE5EF2">
      <w:pPr>
        <w:pStyle w:val="ListParagraph"/>
        <w:spacing w:after="0" w:line="240" w:lineRule="auto"/>
        <w:ind w:left="426"/>
        <w:jc w:val="center"/>
        <w:rPr>
          <w:rFonts w:ascii="Times New Roman" w:hAnsi="Times New Roman" w:cs="Times New Roman"/>
          <w:sz w:val="16"/>
          <w:szCs w:val="16"/>
        </w:rPr>
      </w:pPr>
    </w:p>
    <w:p w:rsidR="0061715A" w:rsidRPr="003826FB" w:rsidRDefault="00304271" w:rsidP="00FE5EF2">
      <w:pPr>
        <w:pStyle w:val="ListParagraph"/>
        <w:spacing w:after="0" w:line="240" w:lineRule="auto"/>
        <w:ind w:left="426"/>
        <w:jc w:val="center"/>
        <w:rPr>
          <w:rFonts w:ascii="Times New Roman" w:hAnsi="Times New Roman" w:cs="Times New Roman"/>
          <w:sz w:val="16"/>
          <w:szCs w:val="16"/>
        </w:rPr>
      </w:pPr>
      <w:r w:rsidRPr="003826FB">
        <w:rPr>
          <w:rFonts w:ascii="Times New Roman" w:hAnsi="Times New Roman" w:cs="Times New Roman"/>
          <w:sz w:val="16"/>
          <w:szCs w:val="16"/>
        </w:rPr>
        <w:t xml:space="preserve">Gambar </w:t>
      </w:r>
      <w:r w:rsidR="008B3FC8">
        <w:rPr>
          <w:rFonts w:ascii="Times New Roman" w:hAnsi="Times New Roman" w:cs="Times New Roman"/>
          <w:sz w:val="16"/>
          <w:szCs w:val="16"/>
        </w:rPr>
        <w:t>11</w:t>
      </w:r>
      <w:r w:rsidRPr="003826FB">
        <w:rPr>
          <w:rFonts w:ascii="Times New Roman" w:hAnsi="Times New Roman" w:cs="Times New Roman"/>
          <w:sz w:val="16"/>
          <w:szCs w:val="16"/>
        </w:rPr>
        <w:t>. Grafik Interface Statistics Router 192.168.91.1</w:t>
      </w:r>
      <w:r w:rsidR="00BA0228" w:rsidRPr="003826FB">
        <w:rPr>
          <w:rFonts w:ascii="Times New Roman" w:hAnsi="Times New Roman" w:cs="Times New Roman"/>
          <w:sz w:val="16"/>
          <w:szCs w:val="16"/>
        </w:rPr>
        <w:t xml:space="preserve"> </w:t>
      </w:r>
    </w:p>
    <w:p w:rsidR="0056521F" w:rsidRPr="000A726E" w:rsidRDefault="0056521F" w:rsidP="00FE5EF2">
      <w:pPr>
        <w:pStyle w:val="ListParagraph"/>
        <w:spacing w:after="0" w:line="240" w:lineRule="auto"/>
        <w:ind w:left="426"/>
        <w:jc w:val="center"/>
        <w:rPr>
          <w:rFonts w:ascii="Times New Roman" w:hAnsi="Times New Roman" w:cs="Times New Roman"/>
          <w:sz w:val="20"/>
          <w:szCs w:val="20"/>
        </w:rPr>
      </w:pPr>
    </w:p>
    <w:p w:rsidR="003826FB" w:rsidRDefault="003826FB" w:rsidP="00FE5EF2">
      <w:pPr>
        <w:pStyle w:val="ListParagraph"/>
        <w:spacing w:after="0" w:line="240" w:lineRule="auto"/>
        <w:ind w:left="426"/>
        <w:jc w:val="both"/>
        <w:rPr>
          <w:rFonts w:ascii="Times New Roman" w:hAnsi="Times New Roman" w:cs="Times New Roman"/>
          <w:sz w:val="20"/>
          <w:szCs w:val="20"/>
        </w:rPr>
        <w:sectPr w:rsidR="003826FB" w:rsidSect="00BF3095">
          <w:type w:val="continuous"/>
          <w:pgSz w:w="11906" w:h="16838" w:code="9"/>
          <w:pgMar w:top="1077" w:right="811" w:bottom="2438" w:left="1134" w:header="709" w:footer="709" w:gutter="0"/>
          <w:cols w:space="708"/>
          <w:docGrid w:linePitch="360"/>
        </w:sectPr>
      </w:pPr>
    </w:p>
    <w:p w:rsidR="003826FB" w:rsidRDefault="0056521F" w:rsidP="00FE5EF2">
      <w:pPr>
        <w:pStyle w:val="ListParagraph"/>
        <w:spacing w:after="0" w:line="240" w:lineRule="auto"/>
        <w:ind w:left="426"/>
        <w:jc w:val="both"/>
        <w:rPr>
          <w:rFonts w:ascii="Times New Roman" w:hAnsi="Times New Roman" w:cs="Times New Roman"/>
          <w:sz w:val="20"/>
          <w:szCs w:val="20"/>
        </w:rPr>
        <w:sectPr w:rsidR="003826FB" w:rsidSect="003826FB">
          <w:type w:val="continuous"/>
          <w:pgSz w:w="11906" w:h="16838" w:code="9"/>
          <w:pgMar w:top="1077" w:right="811" w:bottom="2438" w:left="1134" w:header="709" w:footer="709" w:gutter="0"/>
          <w:cols w:num="2" w:space="708"/>
          <w:docGrid w:linePitch="360"/>
        </w:sectPr>
      </w:pPr>
      <w:r w:rsidRPr="000A726E">
        <w:rPr>
          <w:rFonts w:ascii="Times New Roman" w:hAnsi="Times New Roman" w:cs="Times New Roman"/>
          <w:sz w:val="20"/>
          <w:szCs w:val="20"/>
        </w:rPr>
        <w:lastRenderedPageBreak/>
        <w:t>Pengumpulan data jaringan pada masing-masing gedung dilakukan pada saat jam kerja antara pukul 07.30</w:t>
      </w:r>
      <w:r w:rsidR="002E74E9" w:rsidRPr="000A726E">
        <w:rPr>
          <w:rFonts w:ascii="Times New Roman" w:hAnsi="Times New Roman" w:cs="Times New Roman"/>
          <w:sz w:val="20"/>
          <w:szCs w:val="20"/>
        </w:rPr>
        <w:t xml:space="preserve"> WIB</w:t>
      </w:r>
      <w:r w:rsidRPr="000A726E">
        <w:rPr>
          <w:rFonts w:ascii="Times New Roman" w:hAnsi="Times New Roman" w:cs="Times New Roman"/>
          <w:sz w:val="20"/>
          <w:szCs w:val="20"/>
        </w:rPr>
        <w:t xml:space="preserve"> – 16.00 WIB</w:t>
      </w:r>
      <w:r w:rsidR="002E74E9" w:rsidRPr="000A726E">
        <w:rPr>
          <w:rFonts w:ascii="Times New Roman" w:hAnsi="Times New Roman" w:cs="Times New Roman"/>
          <w:sz w:val="20"/>
          <w:szCs w:val="20"/>
        </w:rPr>
        <w:t xml:space="preserve"> dan pada saat jam pulang kantor antara pukul 16.00 WIB – 22.00 WIB </w:t>
      </w:r>
      <w:r w:rsidRPr="000A726E">
        <w:rPr>
          <w:rFonts w:ascii="Times New Roman" w:hAnsi="Times New Roman" w:cs="Times New Roman"/>
          <w:sz w:val="20"/>
          <w:szCs w:val="20"/>
        </w:rPr>
        <w:t xml:space="preserve">. </w:t>
      </w:r>
      <w:r w:rsidRPr="000A726E">
        <w:rPr>
          <w:rFonts w:ascii="Times New Roman" w:hAnsi="Times New Roman" w:cs="Times New Roman"/>
          <w:sz w:val="20"/>
          <w:szCs w:val="20"/>
        </w:rPr>
        <w:lastRenderedPageBreak/>
        <w:t>Pengukuran ini dilakukan dari sisi client, untuk mengecek respon jaringan masing-masing gedung. Rata-rata indeks yang diperoleh untuk setiap gedung dapat dilihat pada Tabel 6.</w:t>
      </w:r>
    </w:p>
    <w:p w:rsidR="0056521F" w:rsidRPr="000A726E" w:rsidRDefault="0056521F" w:rsidP="00FE5EF2">
      <w:pPr>
        <w:pStyle w:val="ListParagraph"/>
        <w:spacing w:after="0" w:line="240" w:lineRule="auto"/>
        <w:ind w:left="426"/>
        <w:jc w:val="both"/>
        <w:rPr>
          <w:rFonts w:ascii="Times New Roman" w:hAnsi="Times New Roman" w:cs="Times New Roman"/>
          <w:sz w:val="20"/>
          <w:szCs w:val="20"/>
        </w:rPr>
      </w:pPr>
    </w:p>
    <w:p w:rsidR="003E47A3" w:rsidRDefault="003E47A3">
      <w:pPr>
        <w:rPr>
          <w:rFonts w:ascii="Times New Roman" w:hAnsi="Times New Roman" w:cs="Times New Roman"/>
          <w:smallCaps/>
          <w:sz w:val="20"/>
          <w:szCs w:val="20"/>
        </w:rPr>
      </w:pPr>
      <w:r>
        <w:rPr>
          <w:rFonts w:ascii="Times New Roman" w:hAnsi="Times New Roman" w:cs="Times New Roman"/>
          <w:smallCaps/>
          <w:sz w:val="20"/>
          <w:szCs w:val="20"/>
        </w:rPr>
        <w:br w:type="page"/>
      </w:r>
    </w:p>
    <w:p w:rsidR="00D210E4" w:rsidRPr="00D210E4" w:rsidRDefault="00D210E4" w:rsidP="00FE5EF2">
      <w:pPr>
        <w:pStyle w:val="ListParagraph"/>
        <w:spacing w:after="0" w:line="240" w:lineRule="auto"/>
        <w:ind w:left="426"/>
        <w:jc w:val="center"/>
        <w:rPr>
          <w:rFonts w:ascii="Times New Roman" w:hAnsi="Times New Roman" w:cs="Times New Roman"/>
          <w:smallCaps/>
          <w:sz w:val="20"/>
          <w:szCs w:val="20"/>
        </w:rPr>
      </w:pPr>
      <w:r w:rsidRPr="00D210E4">
        <w:rPr>
          <w:rFonts w:ascii="Times New Roman" w:hAnsi="Times New Roman" w:cs="Times New Roman"/>
          <w:smallCaps/>
          <w:sz w:val="20"/>
          <w:szCs w:val="20"/>
        </w:rPr>
        <w:lastRenderedPageBreak/>
        <w:t xml:space="preserve">Tabel 6. Rekapitulasi Parameter QoS UPT Loka Uji Teknik Penambangan </w:t>
      </w:r>
    </w:p>
    <w:p w:rsidR="003826FB" w:rsidRPr="00D210E4" w:rsidRDefault="00D210E4" w:rsidP="00FE5EF2">
      <w:pPr>
        <w:pStyle w:val="ListParagraph"/>
        <w:spacing w:after="0" w:line="240" w:lineRule="auto"/>
        <w:ind w:left="426"/>
        <w:jc w:val="center"/>
        <w:rPr>
          <w:rFonts w:ascii="Times New Roman" w:hAnsi="Times New Roman" w:cs="Times New Roman"/>
          <w:smallCaps/>
          <w:sz w:val="20"/>
          <w:szCs w:val="20"/>
        </w:rPr>
      </w:pPr>
      <w:r w:rsidRPr="00D210E4">
        <w:rPr>
          <w:rFonts w:ascii="Times New Roman" w:hAnsi="Times New Roman" w:cs="Times New Roman"/>
          <w:smallCaps/>
          <w:sz w:val="20"/>
          <w:szCs w:val="20"/>
        </w:rPr>
        <w:t>Jampang Kulon – LIPI</w:t>
      </w:r>
    </w:p>
    <w:p w:rsidR="00D210E4" w:rsidRPr="000A726E" w:rsidRDefault="00D210E4" w:rsidP="00FE5EF2">
      <w:pPr>
        <w:pStyle w:val="ListParagraph"/>
        <w:spacing w:after="0" w:line="240" w:lineRule="auto"/>
        <w:ind w:left="426"/>
        <w:jc w:val="center"/>
        <w:rPr>
          <w:rFonts w:ascii="Times New Roman" w:hAnsi="Times New Roman" w:cs="Times New Roman"/>
          <w:sz w:val="20"/>
          <w:szCs w:val="20"/>
        </w:rPr>
      </w:pPr>
    </w:p>
    <w:tbl>
      <w:tblPr>
        <w:tblW w:w="9111" w:type="dxa"/>
        <w:jc w:val="center"/>
        <w:tblInd w:w="-281" w:type="dxa"/>
        <w:tblLook w:val="04A0" w:firstRow="1" w:lastRow="0" w:firstColumn="1" w:lastColumn="0" w:noHBand="0" w:noVBand="1"/>
      </w:tblPr>
      <w:tblGrid>
        <w:gridCol w:w="436"/>
        <w:gridCol w:w="1982"/>
        <w:gridCol w:w="850"/>
        <w:gridCol w:w="758"/>
        <w:gridCol w:w="636"/>
        <w:gridCol w:w="1057"/>
        <w:gridCol w:w="851"/>
        <w:gridCol w:w="821"/>
        <w:gridCol w:w="673"/>
        <w:gridCol w:w="1057"/>
      </w:tblGrid>
      <w:tr w:rsidR="00BD7C8E" w:rsidRPr="00D210E4" w:rsidTr="008573EC">
        <w:trPr>
          <w:trHeight w:val="284"/>
          <w:jc w:val="center"/>
        </w:trPr>
        <w:tc>
          <w:tcPr>
            <w:tcW w:w="42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D7C8E" w:rsidRPr="00D210E4" w:rsidRDefault="00BD7C8E" w:rsidP="008573EC">
            <w:pPr>
              <w:spacing w:after="0" w:line="240" w:lineRule="auto"/>
              <w:jc w:val="center"/>
              <w:rPr>
                <w:rFonts w:ascii="Times New Roman" w:eastAsia="Times New Roman" w:hAnsi="Times New Roman" w:cs="Times New Roman"/>
                <w:b/>
                <w:bCs/>
                <w:color w:val="000000"/>
                <w:sz w:val="18"/>
                <w:szCs w:val="18"/>
                <w:lang w:eastAsia="id-ID"/>
              </w:rPr>
            </w:pPr>
            <w:r w:rsidRPr="00D210E4">
              <w:rPr>
                <w:rFonts w:ascii="Times New Roman" w:eastAsia="Times New Roman" w:hAnsi="Times New Roman" w:cs="Times New Roman"/>
                <w:b/>
                <w:bCs/>
                <w:color w:val="000000"/>
                <w:sz w:val="18"/>
                <w:szCs w:val="18"/>
                <w:lang w:eastAsia="id-ID"/>
              </w:rPr>
              <w:t>No</w:t>
            </w:r>
          </w:p>
        </w:tc>
        <w:tc>
          <w:tcPr>
            <w:tcW w:w="198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D7C8E" w:rsidRPr="00D210E4" w:rsidRDefault="00BD7C8E" w:rsidP="008573EC">
            <w:pPr>
              <w:spacing w:after="0" w:line="240" w:lineRule="auto"/>
              <w:jc w:val="center"/>
              <w:rPr>
                <w:rFonts w:ascii="Times New Roman" w:eastAsia="Times New Roman" w:hAnsi="Times New Roman" w:cs="Times New Roman"/>
                <w:b/>
                <w:bCs/>
                <w:color w:val="000000"/>
                <w:sz w:val="18"/>
                <w:szCs w:val="18"/>
                <w:lang w:eastAsia="id-ID"/>
              </w:rPr>
            </w:pPr>
            <w:r w:rsidRPr="00D210E4">
              <w:rPr>
                <w:rFonts w:ascii="Times New Roman" w:eastAsia="Times New Roman" w:hAnsi="Times New Roman" w:cs="Times New Roman"/>
                <w:b/>
                <w:bCs/>
                <w:color w:val="000000"/>
                <w:sz w:val="18"/>
                <w:szCs w:val="18"/>
                <w:lang w:eastAsia="id-ID"/>
              </w:rPr>
              <w:t>Pengukuran</w:t>
            </w:r>
          </w:p>
        </w:tc>
        <w:tc>
          <w:tcPr>
            <w:tcW w:w="3301" w:type="dxa"/>
            <w:gridSpan w:val="4"/>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BD7C8E" w:rsidRPr="00D210E4" w:rsidRDefault="00BD7C8E" w:rsidP="008573EC">
            <w:pPr>
              <w:spacing w:after="0" w:line="240" w:lineRule="auto"/>
              <w:jc w:val="center"/>
              <w:rPr>
                <w:rFonts w:ascii="Times New Roman" w:eastAsia="Times New Roman" w:hAnsi="Times New Roman" w:cs="Times New Roman"/>
                <w:b/>
                <w:bCs/>
                <w:color w:val="000000"/>
                <w:sz w:val="18"/>
                <w:szCs w:val="18"/>
                <w:lang w:eastAsia="id-ID"/>
              </w:rPr>
            </w:pPr>
            <w:r w:rsidRPr="00D210E4">
              <w:rPr>
                <w:rFonts w:ascii="Times New Roman" w:eastAsia="Times New Roman" w:hAnsi="Times New Roman" w:cs="Times New Roman"/>
                <w:b/>
                <w:bCs/>
                <w:color w:val="000000"/>
                <w:sz w:val="18"/>
                <w:szCs w:val="18"/>
                <w:lang w:eastAsia="id-ID"/>
              </w:rPr>
              <w:t>Parameter QoS Jam Kantor</w:t>
            </w:r>
          </w:p>
        </w:tc>
        <w:tc>
          <w:tcPr>
            <w:tcW w:w="3402" w:type="dxa"/>
            <w:gridSpan w:val="4"/>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BD7C8E" w:rsidRPr="00D210E4" w:rsidRDefault="00BD7C8E" w:rsidP="008573EC">
            <w:pPr>
              <w:spacing w:after="0" w:line="240" w:lineRule="auto"/>
              <w:jc w:val="center"/>
              <w:rPr>
                <w:rFonts w:ascii="Times New Roman" w:eastAsia="Times New Roman" w:hAnsi="Times New Roman" w:cs="Times New Roman"/>
                <w:b/>
                <w:bCs/>
                <w:color w:val="000000"/>
                <w:sz w:val="18"/>
                <w:szCs w:val="18"/>
                <w:lang w:eastAsia="id-ID"/>
              </w:rPr>
            </w:pPr>
            <w:r w:rsidRPr="00D210E4">
              <w:rPr>
                <w:rFonts w:ascii="Times New Roman" w:eastAsia="Times New Roman" w:hAnsi="Times New Roman" w:cs="Times New Roman"/>
                <w:b/>
                <w:bCs/>
                <w:color w:val="000000"/>
                <w:sz w:val="18"/>
                <w:szCs w:val="18"/>
                <w:lang w:eastAsia="id-ID"/>
              </w:rPr>
              <w:t>Parameter QoS Jam Pulang Kantor</w:t>
            </w:r>
          </w:p>
        </w:tc>
      </w:tr>
      <w:tr w:rsidR="00BD7C8E" w:rsidRPr="00D210E4" w:rsidTr="008573EC">
        <w:trPr>
          <w:trHeight w:val="189"/>
          <w:jc w:val="center"/>
        </w:trPr>
        <w:tc>
          <w:tcPr>
            <w:tcW w:w="42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D7C8E" w:rsidRPr="00D210E4" w:rsidRDefault="00BD7C8E" w:rsidP="008573EC">
            <w:pPr>
              <w:spacing w:after="0" w:line="240" w:lineRule="auto"/>
              <w:jc w:val="center"/>
              <w:rPr>
                <w:rFonts w:ascii="Times New Roman" w:eastAsia="Times New Roman" w:hAnsi="Times New Roman" w:cs="Times New Roman"/>
                <w:b/>
                <w:bCs/>
                <w:color w:val="000000"/>
                <w:sz w:val="18"/>
                <w:szCs w:val="18"/>
                <w:lang w:eastAsia="id-ID"/>
              </w:rPr>
            </w:pPr>
          </w:p>
        </w:tc>
        <w:tc>
          <w:tcPr>
            <w:tcW w:w="198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D7C8E" w:rsidRPr="00D210E4" w:rsidRDefault="00BD7C8E" w:rsidP="008573EC">
            <w:pPr>
              <w:spacing w:after="0" w:line="240" w:lineRule="auto"/>
              <w:jc w:val="center"/>
              <w:rPr>
                <w:rFonts w:ascii="Times New Roman" w:eastAsia="Times New Roman" w:hAnsi="Times New Roman" w:cs="Times New Roman"/>
                <w:b/>
                <w:bCs/>
                <w:color w:val="000000"/>
                <w:sz w:val="18"/>
                <w:szCs w:val="18"/>
                <w:lang w:eastAsia="id-ID"/>
              </w:rPr>
            </w:pPr>
          </w:p>
        </w:tc>
        <w:tc>
          <w:tcPr>
            <w:tcW w:w="850" w:type="dxa"/>
            <w:tcBorders>
              <w:top w:val="nil"/>
              <w:left w:val="nil"/>
              <w:bottom w:val="single" w:sz="4" w:space="0" w:color="auto"/>
              <w:right w:val="single" w:sz="4" w:space="0" w:color="auto"/>
            </w:tcBorders>
            <w:shd w:val="clear" w:color="auto" w:fill="BFBFBF" w:themeFill="background1" w:themeFillShade="BF"/>
            <w:noWrap/>
            <w:vAlign w:val="center"/>
            <w:hideMark/>
          </w:tcPr>
          <w:p w:rsidR="00BD7C8E" w:rsidRPr="00D210E4" w:rsidRDefault="00BD7C8E" w:rsidP="008573EC">
            <w:pPr>
              <w:spacing w:after="0" w:line="240" w:lineRule="auto"/>
              <w:jc w:val="center"/>
              <w:rPr>
                <w:rFonts w:ascii="Times New Roman" w:eastAsia="Times New Roman" w:hAnsi="Times New Roman" w:cs="Times New Roman"/>
                <w:b/>
                <w:bCs/>
                <w:color w:val="000000"/>
                <w:sz w:val="18"/>
                <w:szCs w:val="18"/>
                <w:lang w:eastAsia="id-ID"/>
              </w:rPr>
            </w:pPr>
            <w:r w:rsidRPr="00D210E4">
              <w:rPr>
                <w:rFonts w:ascii="Times New Roman" w:eastAsia="Times New Roman" w:hAnsi="Times New Roman" w:cs="Times New Roman"/>
                <w:b/>
                <w:bCs/>
                <w:color w:val="000000"/>
                <w:sz w:val="18"/>
                <w:szCs w:val="18"/>
                <w:lang w:eastAsia="id-ID"/>
              </w:rPr>
              <w:t>Packet Loss</w:t>
            </w:r>
          </w:p>
        </w:tc>
        <w:tc>
          <w:tcPr>
            <w:tcW w:w="758" w:type="dxa"/>
            <w:tcBorders>
              <w:top w:val="nil"/>
              <w:left w:val="nil"/>
              <w:bottom w:val="single" w:sz="4" w:space="0" w:color="auto"/>
              <w:right w:val="single" w:sz="4" w:space="0" w:color="auto"/>
            </w:tcBorders>
            <w:shd w:val="clear" w:color="auto" w:fill="BFBFBF" w:themeFill="background1" w:themeFillShade="BF"/>
            <w:noWrap/>
            <w:vAlign w:val="center"/>
            <w:hideMark/>
          </w:tcPr>
          <w:p w:rsidR="00BD7C8E" w:rsidRPr="00D210E4" w:rsidRDefault="00BD7C8E" w:rsidP="008573EC">
            <w:pPr>
              <w:spacing w:after="0" w:line="240" w:lineRule="auto"/>
              <w:jc w:val="center"/>
              <w:rPr>
                <w:rFonts w:ascii="Times New Roman" w:eastAsia="Times New Roman" w:hAnsi="Times New Roman" w:cs="Times New Roman"/>
                <w:b/>
                <w:bCs/>
                <w:color w:val="000000"/>
                <w:sz w:val="18"/>
                <w:szCs w:val="18"/>
                <w:lang w:eastAsia="id-ID"/>
              </w:rPr>
            </w:pPr>
            <w:r w:rsidRPr="00D210E4">
              <w:rPr>
                <w:rFonts w:ascii="Times New Roman" w:eastAsia="Times New Roman" w:hAnsi="Times New Roman" w:cs="Times New Roman"/>
                <w:b/>
                <w:bCs/>
                <w:color w:val="000000"/>
                <w:sz w:val="18"/>
                <w:szCs w:val="18"/>
                <w:lang w:eastAsia="id-ID"/>
              </w:rPr>
              <w:t>Delay (ms)</w:t>
            </w:r>
          </w:p>
        </w:tc>
        <w:tc>
          <w:tcPr>
            <w:tcW w:w="636" w:type="dxa"/>
            <w:tcBorders>
              <w:top w:val="nil"/>
              <w:left w:val="nil"/>
              <w:bottom w:val="single" w:sz="4" w:space="0" w:color="auto"/>
              <w:right w:val="single" w:sz="4" w:space="0" w:color="auto"/>
            </w:tcBorders>
            <w:shd w:val="clear" w:color="auto" w:fill="BFBFBF" w:themeFill="background1" w:themeFillShade="BF"/>
            <w:noWrap/>
            <w:vAlign w:val="center"/>
            <w:hideMark/>
          </w:tcPr>
          <w:p w:rsidR="00BD7C8E" w:rsidRPr="00D210E4" w:rsidRDefault="00BD7C8E" w:rsidP="008573EC">
            <w:pPr>
              <w:spacing w:after="0" w:line="240" w:lineRule="auto"/>
              <w:jc w:val="center"/>
              <w:rPr>
                <w:rFonts w:ascii="Times New Roman" w:eastAsia="Times New Roman" w:hAnsi="Times New Roman" w:cs="Times New Roman"/>
                <w:b/>
                <w:bCs/>
                <w:color w:val="000000"/>
                <w:sz w:val="18"/>
                <w:szCs w:val="18"/>
                <w:lang w:eastAsia="id-ID"/>
              </w:rPr>
            </w:pPr>
            <w:r w:rsidRPr="00D210E4">
              <w:rPr>
                <w:rFonts w:ascii="Times New Roman" w:eastAsia="Times New Roman" w:hAnsi="Times New Roman" w:cs="Times New Roman"/>
                <w:b/>
                <w:bCs/>
                <w:color w:val="000000"/>
                <w:sz w:val="18"/>
                <w:szCs w:val="18"/>
                <w:lang w:eastAsia="id-ID"/>
              </w:rPr>
              <w:t>Jitter</w:t>
            </w:r>
          </w:p>
        </w:tc>
        <w:tc>
          <w:tcPr>
            <w:tcW w:w="1057" w:type="dxa"/>
            <w:tcBorders>
              <w:top w:val="nil"/>
              <w:left w:val="nil"/>
              <w:bottom w:val="single" w:sz="4" w:space="0" w:color="auto"/>
              <w:right w:val="single" w:sz="4" w:space="0" w:color="auto"/>
            </w:tcBorders>
            <w:shd w:val="clear" w:color="auto" w:fill="BFBFBF" w:themeFill="background1" w:themeFillShade="BF"/>
            <w:noWrap/>
            <w:vAlign w:val="center"/>
            <w:hideMark/>
          </w:tcPr>
          <w:p w:rsidR="00BD7C8E" w:rsidRPr="00D210E4" w:rsidRDefault="00BD7C8E" w:rsidP="008573EC">
            <w:pPr>
              <w:spacing w:after="0" w:line="240" w:lineRule="auto"/>
              <w:jc w:val="center"/>
              <w:rPr>
                <w:rFonts w:ascii="Times New Roman" w:eastAsia="Times New Roman" w:hAnsi="Times New Roman" w:cs="Times New Roman"/>
                <w:b/>
                <w:bCs/>
                <w:color w:val="000000"/>
                <w:sz w:val="18"/>
                <w:szCs w:val="18"/>
                <w:lang w:eastAsia="id-ID"/>
              </w:rPr>
            </w:pPr>
            <w:r w:rsidRPr="00D210E4">
              <w:rPr>
                <w:rFonts w:ascii="Times New Roman" w:eastAsia="Times New Roman" w:hAnsi="Times New Roman" w:cs="Times New Roman"/>
                <w:b/>
                <w:bCs/>
                <w:color w:val="000000"/>
                <w:sz w:val="18"/>
                <w:szCs w:val="18"/>
                <w:lang w:eastAsia="id-ID"/>
              </w:rPr>
              <w:t>Troughput</w:t>
            </w:r>
          </w:p>
        </w:tc>
        <w:tc>
          <w:tcPr>
            <w:tcW w:w="851" w:type="dxa"/>
            <w:tcBorders>
              <w:top w:val="nil"/>
              <w:left w:val="nil"/>
              <w:bottom w:val="single" w:sz="4" w:space="0" w:color="auto"/>
              <w:right w:val="single" w:sz="4" w:space="0" w:color="auto"/>
            </w:tcBorders>
            <w:shd w:val="clear" w:color="auto" w:fill="BFBFBF" w:themeFill="background1" w:themeFillShade="BF"/>
            <w:noWrap/>
            <w:vAlign w:val="center"/>
            <w:hideMark/>
          </w:tcPr>
          <w:p w:rsidR="00BD7C8E" w:rsidRPr="00D210E4" w:rsidRDefault="00BD7C8E" w:rsidP="008573EC">
            <w:pPr>
              <w:spacing w:after="0" w:line="240" w:lineRule="auto"/>
              <w:jc w:val="center"/>
              <w:rPr>
                <w:rFonts w:ascii="Times New Roman" w:eastAsia="Times New Roman" w:hAnsi="Times New Roman" w:cs="Times New Roman"/>
                <w:b/>
                <w:bCs/>
                <w:color w:val="000000"/>
                <w:sz w:val="18"/>
                <w:szCs w:val="18"/>
                <w:lang w:eastAsia="id-ID"/>
              </w:rPr>
            </w:pPr>
            <w:r w:rsidRPr="00D210E4">
              <w:rPr>
                <w:rFonts w:ascii="Times New Roman" w:eastAsia="Times New Roman" w:hAnsi="Times New Roman" w:cs="Times New Roman"/>
                <w:b/>
                <w:bCs/>
                <w:color w:val="000000"/>
                <w:sz w:val="18"/>
                <w:szCs w:val="18"/>
                <w:lang w:eastAsia="id-ID"/>
              </w:rPr>
              <w:t>Packet Loss</w:t>
            </w:r>
          </w:p>
        </w:tc>
        <w:tc>
          <w:tcPr>
            <w:tcW w:w="821" w:type="dxa"/>
            <w:tcBorders>
              <w:top w:val="nil"/>
              <w:left w:val="nil"/>
              <w:bottom w:val="single" w:sz="4" w:space="0" w:color="auto"/>
              <w:right w:val="single" w:sz="4" w:space="0" w:color="auto"/>
            </w:tcBorders>
            <w:shd w:val="clear" w:color="auto" w:fill="BFBFBF" w:themeFill="background1" w:themeFillShade="BF"/>
            <w:noWrap/>
            <w:vAlign w:val="center"/>
            <w:hideMark/>
          </w:tcPr>
          <w:p w:rsidR="00BD7C8E" w:rsidRPr="00D210E4" w:rsidRDefault="00BD7C8E" w:rsidP="008573EC">
            <w:pPr>
              <w:spacing w:after="0" w:line="240" w:lineRule="auto"/>
              <w:jc w:val="center"/>
              <w:rPr>
                <w:rFonts w:ascii="Times New Roman" w:eastAsia="Times New Roman" w:hAnsi="Times New Roman" w:cs="Times New Roman"/>
                <w:b/>
                <w:bCs/>
                <w:color w:val="000000"/>
                <w:sz w:val="18"/>
                <w:szCs w:val="18"/>
                <w:lang w:eastAsia="id-ID"/>
              </w:rPr>
            </w:pPr>
            <w:r w:rsidRPr="00D210E4">
              <w:rPr>
                <w:rFonts w:ascii="Times New Roman" w:eastAsia="Times New Roman" w:hAnsi="Times New Roman" w:cs="Times New Roman"/>
                <w:b/>
                <w:bCs/>
                <w:color w:val="000000"/>
                <w:sz w:val="18"/>
                <w:szCs w:val="18"/>
                <w:lang w:eastAsia="id-ID"/>
              </w:rPr>
              <w:t>Delay (ms)</w:t>
            </w:r>
          </w:p>
        </w:tc>
        <w:tc>
          <w:tcPr>
            <w:tcW w:w="673" w:type="dxa"/>
            <w:tcBorders>
              <w:top w:val="nil"/>
              <w:left w:val="nil"/>
              <w:bottom w:val="single" w:sz="4" w:space="0" w:color="auto"/>
              <w:right w:val="single" w:sz="4" w:space="0" w:color="auto"/>
            </w:tcBorders>
            <w:shd w:val="clear" w:color="auto" w:fill="BFBFBF" w:themeFill="background1" w:themeFillShade="BF"/>
            <w:noWrap/>
            <w:vAlign w:val="center"/>
            <w:hideMark/>
          </w:tcPr>
          <w:p w:rsidR="00BD7C8E" w:rsidRPr="00D210E4" w:rsidRDefault="00BD7C8E" w:rsidP="008573EC">
            <w:pPr>
              <w:spacing w:after="0" w:line="240" w:lineRule="auto"/>
              <w:jc w:val="center"/>
              <w:rPr>
                <w:rFonts w:ascii="Times New Roman" w:eastAsia="Times New Roman" w:hAnsi="Times New Roman" w:cs="Times New Roman"/>
                <w:b/>
                <w:bCs/>
                <w:color w:val="000000"/>
                <w:sz w:val="18"/>
                <w:szCs w:val="18"/>
                <w:lang w:eastAsia="id-ID"/>
              </w:rPr>
            </w:pPr>
            <w:r w:rsidRPr="00D210E4">
              <w:rPr>
                <w:rFonts w:ascii="Times New Roman" w:eastAsia="Times New Roman" w:hAnsi="Times New Roman" w:cs="Times New Roman"/>
                <w:b/>
                <w:bCs/>
                <w:color w:val="000000"/>
                <w:sz w:val="18"/>
                <w:szCs w:val="18"/>
                <w:lang w:eastAsia="id-ID"/>
              </w:rPr>
              <w:t>Jitter</w:t>
            </w:r>
          </w:p>
        </w:tc>
        <w:tc>
          <w:tcPr>
            <w:tcW w:w="1057" w:type="dxa"/>
            <w:tcBorders>
              <w:top w:val="nil"/>
              <w:left w:val="nil"/>
              <w:bottom w:val="single" w:sz="4" w:space="0" w:color="auto"/>
              <w:right w:val="single" w:sz="4" w:space="0" w:color="auto"/>
            </w:tcBorders>
            <w:shd w:val="clear" w:color="auto" w:fill="BFBFBF" w:themeFill="background1" w:themeFillShade="BF"/>
            <w:noWrap/>
            <w:vAlign w:val="center"/>
            <w:hideMark/>
          </w:tcPr>
          <w:p w:rsidR="00BD7C8E" w:rsidRPr="00D210E4" w:rsidRDefault="00BD7C8E" w:rsidP="008573EC">
            <w:pPr>
              <w:spacing w:after="0" w:line="240" w:lineRule="auto"/>
              <w:jc w:val="center"/>
              <w:rPr>
                <w:rFonts w:ascii="Times New Roman" w:eastAsia="Times New Roman" w:hAnsi="Times New Roman" w:cs="Times New Roman"/>
                <w:b/>
                <w:bCs/>
                <w:color w:val="000000"/>
                <w:sz w:val="18"/>
                <w:szCs w:val="18"/>
                <w:lang w:eastAsia="id-ID"/>
              </w:rPr>
            </w:pPr>
            <w:r w:rsidRPr="00D210E4">
              <w:rPr>
                <w:rFonts w:ascii="Times New Roman" w:eastAsia="Times New Roman" w:hAnsi="Times New Roman" w:cs="Times New Roman"/>
                <w:b/>
                <w:bCs/>
                <w:color w:val="000000"/>
                <w:sz w:val="18"/>
                <w:szCs w:val="18"/>
                <w:lang w:eastAsia="id-ID"/>
              </w:rPr>
              <w:t>Troughput</w:t>
            </w:r>
          </w:p>
        </w:tc>
      </w:tr>
      <w:tr w:rsidR="00BD7C8E" w:rsidRPr="00D210E4" w:rsidTr="008573EC">
        <w:trPr>
          <w:trHeight w:val="292"/>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1</w:t>
            </w:r>
          </w:p>
        </w:tc>
        <w:tc>
          <w:tcPr>
            <w:tcW w:w="1982"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Gedung Aula</w:t>
            </w:r>
          </w:p>
        </w:tc>
        <w:tc>
          <w:tcPr>
            <w:tcW w:w="850"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w:t>
            </w:r>
          </w:p>
        </w:tc>
        <w:tc>
          <w:tcPr>
            <w:tcW w:w="758"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8,6</w:t>
            </w:r>
          </w:p>
        </w:tc>
        <w:tc>
          <w:tcPr>
            <w:tcW w:w="636"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0,00</w:t>
            </w:r>
          </w:p>
        </w:tc>
        <w:tc>
          <w:tcPr>
            <w:tcW w:w="1057"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0,512</w:t>
            </w:r>
          </w:p>
        </w:tc>
        <w:tc>
          <w:tcPr>
            <w:tcW w:w="851"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w:t>
            </w:r>
          </w:p>
        </w:tc>
        <w:tc>
          <w:tcPr>
            <w:tcW w:w="821"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34,6</w:t>
            </w:r>
          </w:p>
        </w:tc>
        <w:tc>
          <w:tcPr>
            <w:tcW w:w="673"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0,00</w:t>
            </w:r>
          </w:p>
        </w:tc>
        <w:tc>
          <w:tcPr>
            <w:tcW w:w="1057"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0,103</w:t>
            </w:r>
          </w:p>
        </w:tc>
      </w:tr>
      <w:tr w:rsidR="00BD7C8E" w:rsidRPr="00D210E4" w:rsidTr="008573EC">
        <w:trPr>
          <w:trHeight w:val="269"/>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2</w:t>
            </w:r>
          </w:p>
        </w:tc>
        <w:tc>
          <w:tcPr>
            <w:tcW w:w="1982"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G. Ka UPT &amp; Peneliti</w:t>
            </w:r>
          </w:p>
        </w:tc>
        <w:tc>
          <w:tcPr>
            <w:tcW w:w="850"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w:t>
            </w:r>
          </w:p>
        </w:tc>
        <w:tc>
          <w:tcPr>
            <w:tcW w:w="758"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53,6</w:t>
            </w:r>
          </w:p>
        </w:tc>
        <w:tc>
          <w:tcPr>
            <w:tcW w:w="636"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0,00</w:t>
            </w:r>
          </w:p>
        </w:tc>
        <w:tc>
          <w:tcPr>
            <w:tcW w:w="1057"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0,059</w:t>
            </w:r>
          </w:p>
        </w:tc>
        <w:tc>
          <w:tcPr>
            <w:tcW w:w="851"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w:t>
            </w:r>
          </w:p>
        </w:tc>
        <w:tc>
          <w:tcPr>
            <w:tcW w:w="821"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15,6</w:t>
            </w:r>
          </w:p>
        </w:tc>
        <w:tc>
          <w:tcPr>
            <w:tcW w:w="673"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0,00</w:t>
            </w:r>
          </w:p>
        </w:tc>
        <w:tc>
          <w:tcPr>
            <w:tcW w:w="1057"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0,351</w:t>
            </w:r>
          </w:p>
        </w:tc>
      </w:tr>
      <w:tr w:rsidR="00BD7C8E" w:rsidRPr="00D210E4" w:rsidTr="008573EC">
        <w:trPr>
          <w:trHeight w:val="272"/>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3</w:t>
            </w:r>
          </w:p>
        </w:tc>
        <w:tc>
          <w:tcPr>
            <w:tcW w:w="1982"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G. Admin &amp; Server</w:t>
            </w:r>
          </w:p>
        </w:tc>
        <w:tc>
          <w:tcPr>
            <w:tcW w:w="850"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w:t>
            </w:r>
          </w:p>
        </w:tc>
        <w:tc>
          <w:tcPr>
            <w:tcW w:w="758"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9,1</w:t>
            </w:r>
          </w:p>
        </w:tc>
        <w:tc>
          <w:tcPr>
            <w:tcW w:w="636"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0,00</w:t>
            </w:r>
          </w:p>
        </w:tc>
        <w:tc>
          <w:tcPr>
            <w:tcW w:w="1057"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0,683</w:t>
            </w:r>
          </w:p>
        </w:tc>
        <w:tc>
          <w:tcPr>
            <w:tcW w:w="851"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w:t>
            </w:r>
          </w:p>
        </w:tc>
        <w:tc>
          <w:tcPr>
            <w:tcW w:w="821"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9,1</w:t>
            </w:r>
          </w:p>
        </w:tc>
        <w:tc>
          <w:tcPr>
            <w:tcW w:w="673"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0,00</w:t>
            </w:r>
          </w:p>
        </w:tc>
        <w:tc>
          <w:tcPr>
            <w:tcW w:w="1057"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0,683</w:t>
            </w:r>
          </w:p>
        </w:tc>
      </w:tr>
      <w:tr w:rsidR="00BD7C8E" w:rsidRPr="00D210E4" w:rsidTr="008573EC">
        <w:trPr>
          <w:trHeight w:val="263"/>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4</w:t>
            </w:r>
          </w:p>
        </w:tc>
        <w:tc>
          <w:tcPr>
            <w:tcW w:w="1982"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G. Laboratorium</w:t>
            </w:r>
          </w:p>
        </w:tc>
        <w:tc>
          <w:tcPr>
            <w:tcW w:w="850"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w:t>
            </w:r>
          </w:p>
        </w:tc>
        <w:tc>
          <w:tcPr>
            <w:tcW w:w="758"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11</w:t>
            </w:r>
          </w:p>
        </w:tc>
        <w:tc>
          <w:tcPr>
            <w:tcW w:w="636"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0,00</w:t>
            </w:r>
          </w:p>
        </w:tc>
        <w:tc>
          <w:tcPr>
            <w:tcW w:w="1057"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0,620</w:t>
            </w:r>
          </w:p>
        </w:tc>
        <w:tc>
          <w:tcPr>
            <w:tcW w:w="851"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w:t>
            </w:r>
          </w:p>
        </w:tc>
        <w:tc>
          <w:tcPr>
            <w:tcW w:w="821"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5,3</w:t>
            </w:r>
          </w:p>
        </w:tc>
        <w:tc>
          <w:tcPr>
            <w:tcW w:w="673"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0,00</w:t>
            </w:r>
          </w:p>
        </w:tc>
        <w:tc>
          <w:tcPr>
            <w:tcW w:w="1057"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1,226</w:t>
            </w:r>
          </w:p>
        </w:tc>
      </w:tr>
      <w:tr w:rsidR="00BD7C8E" w:rsidRPr="00D210E4" w:rsidTr="008573EC">
        <w:trPr>
          <w:trHeight w:val="28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5</w:t>
            </w:r>
          </w:p>
        </w:tc>
        <w:tc>
          <w:tcPr>
            <w:tcW w:w="1982"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G. Gudang</w:t>
            </w:r>
          </w:p>
        </w:tc>
        <w:tc>
          <w:tcPr>
            <w:tcW w:w="850"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w:t>
            </w:r>
          </w:p>
        </w:tc>
        <w:tc>
          <w:tcPr>
            <w:tcW w:w="758"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28,3</w:t>
            </w:r>
          </w:p>
        </w:tc>
        <w:tc>
          <w:tcPr>
            <w:tcW w:w="636"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0,00</w:t>
            </w:r>
          </w:p>
        </w:tc>
        <w:tc>
          <w:tcPr>
            <w:tcW w:w="1057"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0,143</w:t>
            </w:r>
          </w:p>
        </w:tc>
        <w:tc>
          <w:tcPr>
            <w:tcW w:w="851"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w:t>
            </w:r>
          </w:p>
        </w:tc>
        <w:tc>
          <w:tcPr>
            <w:tcW w:w="821"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0,78</w:t>
            </w:r>
          </w:p>
        </w:tc>
        <w:tc>
          <w:tcPr>
            <w:tcW w:w="673"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0,00</w:t>
            </w:r>
          </w:p>
        </w:tc>
        <w:tc>
          <w:tcPr>
            <w:tcW w:w="1057"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0,718</w:t>
            </w:r>
          </w:p>
        </w:tc>
      </w:tr>
      <w:tr w:rsidR="00BD7C8E" w:rsidRPr="00D210E4" w:rsidTr="008573EC">
        <w:trPr>
          <w:trHeight w:val="271"/>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6</w:t>
            </w:r>
          </w:p>
        </w:tc>
        <w:tc>
          <w:tcPr>
            <w:tcW w:w="1982"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Mess</w:t>
            </w:r>
          </w:p>
        </w:tc>
        <w:tc>
          <w:tcPr>
            <w:tcW w:w="850"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w:t>
            </w:r>
          </w:p>
        </w:tc>
        <w:tc>
          <w:tcPr>
            <w:tcW w:w="758"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21,1</w:t>
            </w:r>
          </w:p>
        </w:tc>
        <w:tc>
          <w:tcPr>
            <w:tcW w:w="636"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0,00</w:t>
            </w:r>
          </w:p>
        </w:tc>
        <w:tc>
          <w:tcPr>
            <w:tcW w:w="1057"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0,246</w:t>
            </w:r>
          </w:p>
        </w:tc>
        <w:tc>
          <w:tcPr>
            <w:tcW w:w="851"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w:t>
            </w:r>
          </w:p>
        </w:tc>
        <w:tc>
          <w:tcPr>
            <w:tcW w:w="821"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0,78</w:t>
            </w:r>
          </w:p>
        </w:tc>
        <w:tc>
          <w:tcPr>
            <w:tcW w:w="673"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0,00</w:t>
            </w:r>
          </w:p>
        </w:tc>
        <w:tc>
          <w:tcPr>
            <w:tcW w:w="1057" w:type="dxa"/>
            <w:tcBorders>
              <w:top w:val="nil"/>
              <w:left w:val="nil"/>
              <w:bottom w:val="single" w:sz="4" w:space="0" w:color="auto"/>
              <w:right w:val="single" w:sz="4" w:space="0" w:color="auto"/>
            </w:tcBorders>
            <w:shd w:val="clear" w:color="auto" w:fill="auto"/>
            <w:noWrap/>
            <w:vAlign w:val="center"/>
            <w:hideMark/>
          </w:tcPr>
          <w:p w:rsidR="00BD7C8E" w:rsidRPr="00D210E4" w:rsidRDefault="00BD7C8E" w:rsidP="008573EC">
            <w:pPr>
              <w:spacing w:after="0" w:line="240" w:lineRule="auto"/>
              <w:jc w:val="center"/>
              <w:rPr>
                <w:rFonts w:ascii="Times New Roman" w:eastAsia="Times New Roman" w:hAnsi="Times New Roman" w:cs="Times New Roman"/>
                <w:color w:val="000000"/>
                <w:sz w:val="18"/>
                <w:szCs w:val="18"/>
                <w:lang w:eastAsia="id-ID"/>
              </w:rPr>
            </w:pPr>
            <w:r w:rsidRPr="00D210E4">
              <w:rPr>
                <w:rFonts w:ascii="Times New Roman" w:eastAsia="Times New Roman" w:hAnsi="Times New Roman" w:cs="Times New Roman"/>
                <w:color w:val="000000"/>
                <w:sz w:val="18"/>
                <w:szCs w:val="18"/>
                <w:lang w:eastAsia="id-ID"/>
              </w:rPr>
              <w:t>0,718</w:t>
            </w:r>
          </w:p>
        </w:tc>
      </w:tr>
    </w:tbl>
    <w:p w:rsidR="00BD7C8E" w:rsidRDefault="00BD7C8E" w:rsidP="00FE5EF2">
      <w:pPr>
        <w:pStyle w:val="ListParagraph"/>
        <w:spacing w:after="0" w:line="240" w:lineRule="auto"/>
        <w:ind w:left="426"/>
        <w:jc w:val="center"/>
        <w:rPr>
          <w:rFonts w:ascii="Times New Roman" w:hAnsi="Times New Roman" w:cs="Times New Roman"/>
          <w:sz w:val="20"/>
          <w:szCs w:val="20"/>
        </w:rPr>
      </w:pPr>
    </w:p>
    <w:p w:rsidR="0011747C" w:rsidRPr="000A726E" w:rsidRDefault="0011747C" w:rsidP="00FE5EF2">
      <w:pPr>
        <w:pStyle w:val="ListParagraph"/>
        <w:spacing w:after="0" w:line="240" w:lineRule="auto"/>
        <w:ind w:left="426"/>
        <w:jc w:val="center"/>
        <w:rPr>
          <w:rFonts w:ascii="Times New Roman" w:hAnsi="Times New Roman" w:cs="Times New Roman"/>
          <w:sz w:val="20"/>
          <w:szCs w:val="20"/>
        </w:rPr>
      </w:pPr>
    </w:p>
    <w:p w:rsidR="00217B31" w:rsidRDefault="00217B31" w:rsidP="00FE5EF2">
      <w:pPr>
        <w:pStyle w:val="ListParagraph"/>
        <w:spacing w:after="0" w:line="240" w:lineRule="auto"/>
        <w:ind w:left="426"/>
        <w:jc w:val="both"/>
        <w:rPr>
          <w:rFonts w:ascii="Times New Roman" w:hAnsi="Times New Roman" w:cs="Times New Roman"/>
          <w:sz w:val="20"/>
          <w:szCs w:val="20"/>
        </w:rPr>
        <w:sectPr w:rsidR="00217B31" w:rsidSect="00BF3095">
          <w:type w:val="continuous"/>
          <w:pgSz w:w="11906" w:h="16838" w:code="9"/>
          <w:pgMar w:top="1077" w:right="811" w:bottom="2438" w:left="1134" w:header="709" w:footer="709" w:gutter="0"/>
          <w:cols w:space="708"/>
          <w:docGrid w:linePitch="360"/>
        </w:sectPr>
      </w:pPr>
    </w:p>
    <w:p w:rsidR="00304271" w:rsidRPr="000A726E" w:rsidRDefault="00C762BB" w:rsidP="00FE5EF2">
      <w:pPr>
        <w:pStyle w:val="ListParagraph"/>
        <w:spacing w:after="0" w:line="240" w:lineRule="auto"/>
        <w:ind w:left="426"/>
        <w:jc w:val="both"/>
        <w:rPr>
          <w:rFonts w:ascii="Times New Roman" w:hAnsi="Times New Roman" w:cs="Times New Roman"/>
          <w:sz w:val="20"/>
          <w:szCs w:val="20"/>
        </w:rPr>
      </w:pPr>
      <w:r w:rsidRPr="000A726E">
        <w:rPr>
          <w:rFonts w:ascii="Times New Roman" w:hAnsi="Times New Roman" w:cs="Times New Roman"/>
          <w:sz w:val="20"/>
          <w:szCs w:val="20"/>
        </w:rPr>
        <w:lastRenderedPageBreak/>
        <w:t>Berdasarkan hasil rekapitulasi parameter QoS diatas dapat diperoleh hasil pengukuran sebagai berikut :</w:t>
      </w:r>
    </w:p>
    <w:p w:rsidR="00C762BB" w:rsidRPr="000A726E" w:rsidRDefault="00C762BB" w:rsidP="00FE5EF2">
      <w:pPr>
        <w:pStyle w:val="ListParagraph"/>
        <w:numPr>
          <w:ilvl w:val="0"/>
          <w:numId w:val="21"/>
        </w:numPr>
        <w:spacing w:after="0" w:line="240" w:lineRule="auto"/>
        <w:ind w:hanging="294"/>
        <w:jc w:val="both"/>
        <w:rPr>
          <w:rFonts w:ascii="Times New Roman" w:hAnsi="Times New Roman" w:cs="Times New Roman"/>
          <w:i/>
          <w:sz w:val="20"/>
          <w:szCs w:val="20"/>
        </w:rPr>
      </w:pPr>
      <w:r w:rsidRPr="000A726E">
        <w:rPr>
          <w:rFonts w:ascii="Times New Roman" w:hAnsi="Times New Roman" w:cs="Times New Roman"/>
          <w:i/>
          <w:sz w:val="20"/>
          <w:szCs w:val="20"/>
        </w:rPr>
        <w:t>Throughput</w:t>
      </w:r>
    </w:p>
    <w:p w:rsidR="00C762BB" w:rsidRDefault="00707B0C" w:rsidP="00FE5EF2">
      <w:pPr>
        <w:pStyle w:val="ListParagraph"/>
        <w:spacing w:after="0" w:line="240" w:lineRule="auto"/>
        <w:jc w:val="both"/>
        <w:rPr>
          <w:rFonts w:ascii="Times New Roman" w:hAnsi="Times New Roman" w:cs="Times New Roman"/>
          <w:sz w:val="20"/>
          <w:szCs w:val="20"/>
        </w:rPr>
      </w:pPr>
      <w:r w:rsidRPr="000A726E">
        <w:rPr>
          <w:rFonts w:ascii="Times New Roman" w:hAnsi="Times New Roman" w:cs="Times New Roman"/>
          <w:sz w:val="20"/>
          <w:szCs w:val="20"/>
        </w:rPr>
        <w:t xml:space="preserve">Hasil pengukuran </w:t>
      </w:r>
      <w:r w:rsidRPr="000A726E">
        <w:rPr>
          <w:rFonts w:ascii="Times New Roman" w:hAnsi="Times New Roman" w:cs="Times New Roman"/>
          <w:i/>
          <w:sz w:val="20"/>
          <w:szCs w:val="20"/>
        </w:rPr>
        <w:t>throughput</w:t>
      </w:r>
      <w:r w:rsidRPr="000A726E">
        <w:rPr>
          <w:rFonts w:ascii="Times New Roman" w:hAnsi="Times New Roman" w:cs="Times New Roman"/>
          <w:sz w:val="20"/>
          <w:szCs w:val="20"/>
        </w:rPr>
        <w:t xml:space="preserve"> untuk masing-masing gedung serta berdasarkan  nilai </w:t>
      </w:r>
      <w:r w:rsidRPr="000A726E">
        <w:rPr>
          <w:rFonts w:ascii="Times New Roman" w:hAnsi="Times New Roman" w:cs="Times New Roman"/>
          <w:i/>
          <w:sz w:val="20"/>
          <w:szCs w:val="20"/>
        </w:rPr>
        <w:t>throughput</w:t>
      </w:r>
      <w:r w:rsidRPr="000A726E">
        <w:rPr>
          <w:rFonts w:ascii="Times New Roman" w:hAnsi="Times New Roman" w:cs="Times New Roman"/>
          <w:sz w:val="20"/>
          <w:szCs w:val="20"/>
        </w:rPr>
        <w:t xml:space="preserve"> sesuai dengan versi TIPHON sebagai standarisasi yaitu rata-rata indeks </w:t>
      </w:r>
      <w:r w:rsidRPr="000A726E">
        <w:rPr>
          <w:rFonts w:ascii="Times New Roman" w:hAnsi="Times New Roman" w:cs="Times New Roman"/>
          <w:i/>
          <w:sz w:val="20"/>
          <w:szCs w:val="20"/>
        </w:rPr>
        <w:t>throughput</w:t>
      </w:r>
      <w:r w:rsidRPr="000A726E">
        <w:rPr>
          <w:rFonts w:ascii="Times New Roman" w:hAnsi="Times New Roman" w:cs="Times New Roman"/>
          <w:sz w:val="20"/>
          <w:szCs w:val="20"/>
        </w:rPr>
        <w:t xml:space="preserve"> di Tabel 7 untuk setiap gedung pada waktu pagi antara jam 07.30 </w:t>
      </w:r>
      <w:r w:rsidR="00A83ED6" w:rsidRPr="000A726E">
        <w:rPr>
          <w:rFonts w:ascii="Times New Roman" w:hAnsi="Times New Roman" w:cs="Times New Roman"/>
          <w:sz w:val="20"/>
          <w:szCs w:val="20"/>
        </w:rPr>
        <w:t xml:space="preserve">WIB </w:t>
      </w:r>
      <w:r w:rsidRPr="000A726E">
        <w:rPr>
          <w:rFonts w:ascii="Times New Roman" w:hAnsi="Times New Roman" w:cs="Times New Roman"/>
          <w:sz w:val="20"/>
          <w:szCs w:val="20"/>
        </w:rPr>
        <w:t>– 12.00</w:t>
      </w:r>
      <w:r w:rsidR="00A83ED6" w:rsidRPr="000A726E">
        <w:rPr>
          <w:rFonts w:ascii="Times New Roman" w:hAnsi="Times New Roman" w:cs="Times New Roman"/>
          <w:sz w:val="20"/>
          <w:szCs w:val="20"/>
        </w:rPr>
        <w:t xml:space="preserve"> WIB</w:t>
      </w:r>
      <w:r w:rsidRPr="000A726E">
        <w:rPr>
          <w:rFonts w:ascii="Times New Roman" w:hAnsi="Times New Roman" w:cs="Times New Roman"/>
          <w:sz w:val="20"/>
          <w:szCs w:val="20"/>
        </w:rPr>
        <w:t xml:space="preserve"> dan siang antara jam 13.00</w:t>
      </w:r>
      <w:r w:rsidR="00A83ED6" w:rsidRPr="000A726E">
        <w:rPr>
          <w:rFonts w:ascii="Times New Roman" w:hAnsi="Times New Roman" w:cs="Times New Roman"/>
          <w:sz w:val="20"/>
          <w:szCs w:val="20"/>
        </w:rPr>
        <w:t xml:space="preserve"> WIB</w:t>
      </w:r>
      <w:r w:rsidRPr="000A726E">
        <w:rPr>
          <w:rFonts w:ascii="Times New Roman" w:hAnsi="Times New Roman" w:cs="Times New Roman"/>
          <w:sz w:val="20"/>
          <w:szCs w:val="20"/>
        </w:rPr>
        <w:t xml:space="preserve"> – 16.00</w:t>
      </w:r>
      <w:r w:rsidR="00A83ED6" w:rsidRPr="000A726E">
        <w:rPr>
          <w:rFonts w:ascii="Times New Roman" w:hAnsi="Times New Roman" w:cs="Times New Roman"/>
          <w:sz w:val="20"/>
          <w:szCs w:val="20"/>
        </w:rPr>
        <w:t xml:space="preserve"> WIB</w:t>
      </w:r>
      <w:r w:rsidR="002E74E9" w:rsidRPr="000A726E">
        <w:rPr>
          <w:rFonts w:ascii="Times New Roman" w:hAnsi="Times New Roman" w:cs="Times New Roman"/>
          <w:sz w:val="20"/>
          <w:szCs w:val="20"/>
        </w:rPr>
        <w:t xml:space="preserve"> dan malam antara 18.00 WIB – 22.00 WIB</w:t>
      </w:r>
      <w:r w:rsidRPr="000A726E">
        <w:rPr>
          <w:rFonts w:ascii="Times New Roman" w:hAnsi="Times New Roman" w:cs="Times New Roman"/>
          <w:sz w:val="20"/>
          <w:szCs w:val="20"/>
        </w:rPr>
        <w:t>.</w:t>
      </w:r>
    </w:p>
    <w:p w:rsidR="00FE5EFC" w:rsidRPr="000A726E" w:rsidRDefault="00FE5EFC" w:rsidP="00FE5EF2">
      <w:pPr>
        <w:pStyle w:val="ListParagraph"/>
        <w:spacing w:after="0" w:line="240" w:lineRule="auto"/>
        <w:jc w:val="both"/>
        <w:rPr>
          <w:rFonts w:ascii="Times New Roman" w:hAnsi="Times New Roman" w:cs="Times New Roman"/>
          <w:sz w:val="20"/>
          <w:szCs w:val="20"/>
        </w:rPr>
      </w:pPr>
    </w:p>
    <w:p w:rsidR="009542C7" w:rsidRPr="00FE5EFC" w:rsidRDefault="00FE5EFC" w:rsidP="00FE5EF2">
      <w:pPr>
        <w:pStyle w:val="ListParagraph"/>
        <w:spacing w:after="0" w:line="240" w:lineRule="auto"/>
        <w:jc w:val="both"/>
        <w:rPr>
          <w:rFonts w:ascii="Times New Roman" w:hAnsi="Times New Roman" w:cs="Times New Roman"/>
          <w:smallCaps/>
          <w:sz w:val="16"/>
          <w:szCs w:val="16"/>
        </w:rPr>
      </w:pPr>
      <w:r w:rsidRPr="00FE5EFC">
        <w:rPr>
          <w:rFonts w:ascii="Times New Roman" w:hAnsi="Times New Roman" w:cs="Times New Roman"/>
          <w:smallCaps/>
          <w:sz w:val="16"/>
          <w:szCs w:val="16"/>
        </w:rPr>
        <w:t xml:space="preserve">Tabel 7. Pengukuran Parameter </w:t>
      </w:r>
      <w:r w:rsidRPr="00FE5EFC">
        <w:rPr>
          <w:rFonts w:ascii="Times New Roman" w:hAnsi="Times New Roman" w:cs="Times New Roman"/>
          <w:i/>
          <w:smallCaps/>
          <w:sz w:val="16"/>
          <w:szCs w:val="16"/>
        </w:rPr>
        <w:t>Throughput</w:t>
      </w:r>
    </w:p>
    <w:tbl>
      <w:tblPr>
        <w:tblW w:w="4481" w:type="dxa"/>
        <w:jc w:val="center"/>
        <w:tblInd w:w="317" w:type="dxa"/>
        <w:tblLayout w:type="fixed"/>
        <w:tblLook w:val="04A0" w:firstRow="1" w:lastRow="0" w:firstColumn="1" w:lastColumn="0" w:noHBand="0" w:noVBand="1"/>
      </w:tblPr>
      <w:tblGrid>
        <w:gridCol w:w="495"/>
        <w:gridCol w:w="1134"/>
        <w:gridCol w:w="1134"/>
        <w:gridCol w:w="709"/>
        <w:gridCol w:w="1009"/>
      </w:tblGrid>
      <w:tr w:rsidR="008573EC" w:rsidRPr="00FE5EFC" w:rsidTr="008573EC">
        <w:trPr>
          <w:trHeight w:val="300"/>
          <w:jc w:val="center"/>
        </w:trPr>
        <w:tc>
          <w:tcPr>
            <w:tcW w:w="49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542C7" w:rsidRPr="00FE5EFC" w:rsidRDefault="009542C7" w:rsidP="00FE5EF2">
            <w:pPr>
              <w:spacing w:after="0" w:line="240" w:lineRule="auto"/>
              <w:jc w:val="center"/>
              <w:rPr>
                <w:rFonts w:ascii="Times New Roman" w:eastAsia="Times New Roman" w:hAnsi="Times New Roman" w:cs="Times New Roman"/>
                <w:b/>
                <w:color w:val="000000"/>
                <w:sz w:val="16"/>
                <w:szCs w:val="16"/>
                <w:lang w:eastAsia="id-ID"/>
              </w:rPr>
            </w:pPr>
            <w:r w:rsidRPr="00FE5EFC">
              <w:rPr>
                <w:rFonts w:ascii="Times New Roman" w:eastAsia="Times New Roman" w:hAnsi="Times New Roman" w:cs="Times New Roman"/>
                <w:b/>
                <w:color w:val="000000"/>
                <w:sz w:val="16"/>
                <w:szCs w:val="16"/>
                <w:lang w:eastAsia="id-ID"/>
              </w:rPr>
              <w:t>No</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9542C7" w:rsidRPr="00FE5EFC" w:rsidRDefault="009542C7" w:rsidP="00FE5EF2">
            <w:pPr>
              <w:spacing w:after="0" w:line="240" w:lineRule="auto"/>
              <w:jc w:val="center"/>
              <w:rPr>
                <w:rFonts w:ascii="Times New Roman" w:eastAsia="Times New Roman" w:hAnsi="Times New Roman" w:cs="Times New Roman"/>
                <w:b/>
                <w:color w:val="000000"/>
                <w:sz w:val="16"/>
                <w:szCs w:val="16"/>
                <w:lang w:eastAsia="id-ID"/>
              </w:rPr>
            </w:pPr>
            <w:r w:rsidRPr="00FE5EFC">
              <w:rPr>
                <w:rFonts w:ascii="Times New Roman" w:eastAsia="Times New Roman" w:hAnsi="Times New Roman" w:cs="Times New Roman"/>
                <w:b/>
                <w:color w:val="000000"/>
                <w:sz w:val="16"/>
                <w:szCs w:val="16"/>
                <w:lang w:eastAsia="id-ID"/>
              </w:rPr>
              <w:t>Lokasi</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542C7" w:rsidRPr="00FE5EFC" w:rsidRDefault="009542C7" w:rsidP="00FE5EF2">
            <w:pPr>
              <w:spacing w:after="0" w:line="240" w:lineRule="auto"/>
              <w:jc w:val="center"/>
              <w:rPr>
                <w:rFonts w:ascii="Times New Roman" w:eastAsia="Times New Roman" w:hAnsi="Times New Roman" w:cs="Times New Roman"/>
                <w:b/>
                <w:color w:val="000000"/>
                <w:sz w:val="16"/>
                <w:szCs w:val="16"/>
                <w:lang w:eastAsia="id-ID"/>
              </w:rPr>
            </w:pPr>
            <w:r w:rsidRPr="00FE5EFC">
              <w:rPr>
                <w:rFonts w:ascii="Times New Roman" w:eastAsia="Times New Roman" w:hAnsi="Times New Roman" w:cs="Times New Roman"/>
                <w:b/>
                <w:color w:val="000000"/>
                <w:sz w:val="16"/>
                <w:szCs w:val="16"/>
                <w:lang w:eastAsia="id-ID"/>
              </w:rPr>
              <w:t>Rata-rata Throughput (%)</w:t>
            </w:r>
          </w:p>
        </w:tc>
        <w:tc>
          <w:tcPr>
            <w:tcW w:w="1718"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9542C7" w:rsidRPr="00FE5EFC" w:rsidRDefault="009542C7" w:rsidP="00FE5EF2">
            <w:pPr>
              <w:spacing w:after="0" w:line="240" w:lineRule="auto"/>
              <w:jc w:val="center"/>
              <w:rPr>
                <w:rFonts w:ascii="Times New Roman" w:eastAsia="Times New Roman" w:hAnsi="Times New Roman" w:cs="Times New Roman"/>
                <w:b/>
                <w:color w:val="000000"/>
                <w:sz w:val="16"/>
                <w:szCs w:val="16"/>
                <w:lang w:eastAsia="id-ID"/>
              </w:rPr>
            </w:pPr>
            <w:r w:rsidRPr="00FE5EFC">
              <w:rPr>
                <w:rFonts w:ascii="Times New Roman" w:eastAsia="Times New Roman" w:hAnsi="Times New Roman" w:cs="Times New Roman"/>
                <w:b/>
                <w:color w:val="000000"/>
                <w:sz w:val="16"/>
                <w:szCs w:val="16"/>
                <w:lang w:eastAsia="id-ID"/>
              </w:rPr>
              <w:t>Keterangan</w:t>
            </w:r>
          </w:p>
        </w:tc>
      </w:tr>
      <w:tr w:rsidR="00FE5EFC" w:rsidRPr="00FE5EFC" w:rsidTr="008573EC">
        <w:trPr>
          <w:trHeight w:val="300"/>
          <w:jc w:val="center"/>
        </w:trPr>
        <w:tc>
          <w:tcPr>
            <w:tcW w:w="495"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542C7" w:rsidRPr="00FE5EFC" w:rsidRDefault="009542C7" w:rsidP="00FE5EF2">
            <w:pPr>
              <w:spacing w:after="0" w:line="240" w:lineRule="auto"/>
              <w:rPr>
                <w:rFonts w:ascii="Times New Roman" w:eastAsia="Times New Roman" w:hAnsi="Times New Roman" w:cs="Times New Roman"/>
                <w:b/>
                <w:color w:val="000000"/>
                <w:sz w:val="16"/>
                <w:szCs w:val="16"/>
                <w:lang w:eastAsia="id-ID"/>
              </w:rPr>
            </w:pPr>
          </w:p>
        </w:tc>
        <w:tc>
          <w:tcPr>
            <w:tcW w:w="113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542C7" w:rsidRPr="00FE5EFC" w:rsidRDefault="009542C7" w:rsidP="00FE5EF2">
            <w:pPr>
              <w:spacing w:after="0" w:line="240" w:lineRule="auto"/>
              <w:rPr>
                <w:rFonts w:ascii="Times New Roman" w:eastAsia="Times New Roman" w:hAnsi="Times New Roman" w:cs="Times New Roman"/>
                <w:b/>
                <w:color w:val="000000"/>
                <w:sz w:val="16"/>
                <w:szCs w:val="16"/>
                <w:lang w:eastAsia="id-ID"/>
              </w:rPr>
            </w:pPr>
          </w:p>
        </w:tc>
        <w:tc>
          <w:tcPr>
            <w:tcW w:w="113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542C7" w:rsidRPr="00FE5EFC" w:rsidRDefault="009542C7" w:rsidP="00FE5EF2">
            <w:pPr>
              <w:spacing w:after="0" w:line="240" w:lineRule="auto"/>
              <w:rPr>
                <w:rFonts w:ascii="Times New Roman" w:eastAsia="Times New Roman" w:hAnsi="Times New Roman" w:cs="Times New Roman"/>
                <w:b/>
                <w:color w:val="000000"/>
                <w:sz w:val="16"/>
                <w:szCs w:val="16"/>
                <w:lang w:eastAsia="id-ID"/>
              </w:rPr>
            </w:pPr>
          </w:p>
        </w:tc>
        <w:tc>
          <w:tcPr>
            <w:tcW w:w="709" w:type="dxa"/>
            <w:tcBorders>
              <w:top w:val="nil"/>
              <w:left w:val="nil"/>
              <w:bottom w:val="single" w:sz="4" w:space="0" w:color="auto"/>
              <w:right w:val="single" w:sz="4" w:space="0" w:color="auto"/>
            </w:tcBorders>
            <w:shd w:val="clear" w:color="auto" w:fill="BFBFBF" w:themeFill="background1" w:themeFillShade="BF"/>
            <w:noWrap/>
            <w:vAlign w:val="bottom"/>
            <w:hideMark/>
          </w:tcPr>
          <w:p w:rsidR="009542C7" w:rsidRPr="00FE5EFC" w:rsidRDefault="009542C7" w:rsidP="00FE5EF2">
            <w:pPr>
              <w:spacing w:after="0" w:line="240" w:lineRule="auto"/>
              <w:jc w:val="center"/>
              <w:rPr>
                <w:rFonts w:ascii="Times New Roman" w:eastAsia="Times New Roman" w:hAnsi="Times New Roman" w:cs="Times New Roman"/>
                <w:b/>
                <w:color w:val="000000"/>
                <w:sz w:val="16"/>
                <w:szCs w:val="16"/>
                <w:lang w:eastAsia="id-ID"/>
              </w:rPr>
            </w:pPr>
            <w:r w:rsidRPr="00FE5EFC">
              <w:rPr>
                <w:rFonts w:ascii="Times New Roman" w:eastAsia="Times New Roman" w:hAnsi="Times New Roman" w:cs="Times New Roman"/>
                <w:b/>
                <w:color w:val="000000"/>
                <w:sz w:val="16"/>
                <w:szCs w:val="16"/>
                <w:lang w:eastAsia="id-ID"/>
              </w:rPr>
              <w:t>Indeks</w:t>
            </w:r>
          </w:p>
        </w:tc>
        <w:tc>
          <w:tcPr>
            <w:tcW w:w="1009" w:type="dxa"/>
            <w:tcBorders>
              <w:top w:val="nil"/>
              <w:left w:val="nil"/>
              <w:bottom w:val="single" w:sz="4" w:space="0" w:color="auto"/>
              <w:right w:val="single" w:sz="4" w:space="0" w:color="auto"/>
            </w:tcBorders>
            <w:shd w:val="clear" w:color="auto" w:fill="BFBFBF" w:themeFill="background1" w:themeFillShade="BF"/>
            <w:noWrap/>
            <w:vAlign w:val="bottom"/>
            <w:hideMark/>
          </w:tcPr>
          <w:p w:rsidR="009542C7" w:rsidRPr="00FE5EFC" w:rsidRDefault="009542C7" w:rsidP="00FE5EF2">
            <w:pPr>
              <w:spacing w:after="0" w:line="240" w:lineRule="auto"/>
              <w:jc w:val="center"/>
              <w:rPr>
                <w:rFonts w:ascii="Times New Roman" w:eastAsia="Times New Roman" w:hAnsi="Times New Roman" w:cs="Times New Roman"/>
                <w:b/>
                <w:color w:val="000000"/>
                <w:sz w:val="16"/>
                <w:szCs w:val="16"/>
                <w:lang w:eastAsia="id-ID"/>
              </w:rPr>
            </w:pPr>
            <w:r w:rsidRPr="00FE5EFC">
              <w:rPr>
                <w:rFonts w:ascii="Times New Roman" w:eastAsia="Times New Roman" w:hAnsi="Times New Roman" w:cs="Times New Roman"/>
                <w:b/>
                <w:color w:val="000000"/>
                <w:sz w:val="16"/>
                <w:szCs w:val="16"/>
                <w:lang w:eastAsia="id-ID"/>
              </w:rPr>
              <w:t>Kategori</w:t>
            </w:r>
          </w:p>
        </w:tc>
      </w:tr>
      <w:tr w:rsidR="00FE5EFC" w:rsidRPr="00FE5EFC" w:rsidTr="008573EC">
        <w:trPr>
          <w:trHeight w:val="300"/>
          <w:jc w:val="center"/>
        </w:trPr>
        <w:tc>
          <w:tcPr>
            <w:tcW w:w="495" w:type="dxa"/>
            <w:tcBorders>
              <w:top w:val="nil"/>
              <w:left w:val="single" w:sz="4" w:space="0" w:color="auto"/>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1</w:t>
            </w:r>
          </w:p>
        </w:tc>
        <w:tc>
          <w:tcPr>
            <w:tcW w:w="1134"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Gedung Aula</w:t>
            </w:r>
          </w:p>
        </w:tc>
        <w:tc>
          <w:tcPr>
            <w:tcW w:w="1134"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30,75</w:t>
            </w:r>
          </w:p>
        </w:tc>
        <w:tc>
          <w:tcPr>
            <w:tcW w:w="709"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2</w:t>
            </w:r>
          </w:p>
        </w:tc>
        <w:tc>
          <w:tcPr>
            <w:tcW w:w="1009"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Sedang</w:t>
            </w:r>
          </w:p>
        </w:tc>
      </w:tr>
      <w:tr w:rsidR="00FE5EFC" w:rsidRPr="00FE5EFC" w:rsidTr="008573EC">
        <w:trPr>
          <w:trHeight w:val="464"/>
          <w:jc w:val="center"/>
        </w:trPr>
        <w:tc>
          <w:tcPr>
            <w:tcW w:w="495" w:type="dxa"/>
            <w:tcBorders>
              <w:top w:val="nil"/>
              <w:left w:val="single" w:sz="4" w:space="0" w:color="auto"/>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2</w:t>
            </w:r>
          </w:p>
        </w:tc>
        <w:tc>
          <w:tcPr>
            <w:tcW w:w="1134"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G. Ka UPT &amp; Peneliti</w:t>
            </w:r>
          </w:p>
        </w:tc>
        <w:tc>
          <w:tcPr>
            <w:tcW w:w="1134"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20,50</w:t>
            </w:r>
          </w:p>
        </w:tc>
        <w:tc>
          <w:tcPr>
            <w:tcW w:w="709"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1</w:t>
            </w:r>
          </w:p>
        </w:tc>
        <w:tc>
          <w:tcPr>
            <w:tcW w:w="1009"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Jelek</w:t>
            </w:r>
          </w:p>
        </w:tc>
      </w:tr>
      <w:tr w:rsidR="00FE5EFC" w:rsidRPr="00FE5EFC" w:rsidTr="008573EC">
        <w:trPr>
          <w:trHeight w:val="429"/>
          <w:jc w:val="center"/>
        </w:trPr>
        <w:tc>
          <w:tcPr>
            <w:tcW w:w="495" w:type="dxa"/>
            <w:tcBorders>
              <w:top w:val="nil"/>
              <w:left w:val="single" w:sz="4" w:space="0" w:color="auto"/>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3</w:t>
            </w:r>
          </w:p>
        </w:tc>
        <w:tc>
          <w:tcPr>
            <w:tcW w:w="1134"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G. Admin &amp; Server</w:t>
            </w:r>
          </w:p>
        </w:tc>
        <w:tc>
          <w:tcPr>
            <w:tcW w:w="1134"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68,30</w:t>
            </w:r>
          </w:p>
        </w:tc>
        <w:tc>
          <w:tcPr>
            <w:tcW w:w="709"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3</w:t>
            </w:r>
          </w:p>
        </w:tc>
        <w:tc>
          <w:tcPr>
            <w:tcW w:w="1009"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Bagus</w:t>
            </w:r>
          </w:p>
        </w:tc>
      </w:tr>
      <w:tr w:rsidR="00FE5EFC" w:rsidRPr="00FE5EFC" w:rsidTr="008573EC">
        <w:trPr>
          <w:trHeight w:val="300"/>
          <w:jc w:val="center"/>
        </w:trPr>
        <w:tc>
          <w:tcPr>
            <w:tcW w:w="495" w:type="dxa"/>
            <w:tcBorders>
              <w:top w:val="nil"/>
              <w:left w:val="single" w:sz="4" w:space="0" w:color="auto"/>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4</w:t>
            </w:r>
          </w:p>
        </w:tc>
        <w:tc>
          <w:tcPr>
            <w:tcW w:w="1134"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G. Lab</w:t>
            </w:r>
          </w:p>
        </w:tc>
        <w:tc>
          <w:tcPr>
            <w:tcW w:w="1134"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92,30</w:t>
            </w:r>
          </w:p>
        </w:tc>
        <w:tc>
          <w:tcPr>
            <w:tcW w:w="709"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4</w:t>
            </w:r>
          </w:p>
        </w:tc>
        <w:tc>
          <w:tcPr>
            <w:tcW w:w="1009"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Sangat Bagus</w:t>
            </w:r>
          </w:p>
        </w:tc>
      </w:tr>
      <w:tr w:rsidR="00FE5EFC" w:rsidRPr="00FE5EFC" w:rsidTr="008573EC">
        <w:trPr>
          <w:trHeight w:val="300"/>
          <w:jc w:val="center"/>
        </w:trPr>
        <w:tc>
          <w:tcPr>
            <w:tcW w:w="495" w:type="dxa"/>
            <w:tcBorders>
              <w:top w:val="nil"/>
              <w:left w:val="single" w:sz="4" w:space="0" w:color="auto"/>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5</w:t>
            </w:r>
          </w:p>
        </w:tc>
        <w:tc>
          <w:tcPr>
            <w:tcW w:w="1134"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G. Gudang</w:t>
            </w:r>
          </w:p>
        </w:tc>
        <w:tc>
          <w:tcPr>
            <w:tcW w:w="1134"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43,05</w:t>
            </w:r>
          </w:p>
        </w:tc>
        <w:tc>
          <w:tcPr>
            <w:tcW w:w="709"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2</w:t>
            </w:r>
          </w:p>
        </w:tc>
        <w:tc>
          <w:tcPr>
            <w:tcW w:w="1009"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Sedang</w:t>
            </w:r>
          </w:p>
        </w:tc>
      </w:tr>
      <w:tr w:rsidR="00FE5EFC" w:rsidRPr="00FE5EFC" w:rsidTr="008573EC">
        <w:trPr>
          <w:trHeight w:val="300"/>
          <w:jc w:val="center"/>
        </w:trPr>
        <w:tc>
          <w:tcPr>
            <w:tcW w:w="495" w:type="dxa"/>
            <w:tcBorders>
              <w:top w:val="nil"/>
              <w:left w:val="single" w:sz="4" w:space="0" w:color="auto"/>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6</w:t>
            </w:r>
          </w:p>
        </w:tc>
        <w:tc>
          <w:tcPr>
            <w:tcW w:w="1134"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Mess</w:t>
            </w:r>
          </w:p>
        </w:tc>
        <w:tc>
          <w:tcPr>
            <w:tcW w:w="1134"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48,20</w:t>
            </w:r>
          </w:p>
        </w:tc>
        <w:tc>
          <w:tcPr>
            <w:tcW w:w="709"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2</w:t>
            </w:r>
          </w:p>
        </w:tc>
        <w:tc>
          <w:tcPr>
            <w:tcW w:w="1009" w:type="dxa"/>
            <w:tcBorders>
              <w:top w:val="nil"/>
              <w:left w:val="nil"/>
              <w:bottom w:val="single" w:sz="4" w:space="0" w:color="auto"/>
              <w:right w:val="single" w:sz="4" w:space="0" w:color="auto"/>
            </w:tcBorders>
            <w:shd w:val="clear" w:color="auto" w:fill="auto"/>
            <w:noWrap/>
            <w:vAlign w:val="center"/>
            <w:hideMark/>
          </w:tcPr>
          <w:p w:rsidR="009542C7" w:rsidRPr="00FE5EFC" w:rsidRDefault="009542C7" w:rsidP="008573EC">
            <w:pPr>
              <w:spacing w:after="0" w:line="240" w:lineRule="auto"/>
              <w:jc w:val="center"/>
              <w:rPr>
                <w:rFonts w:ascii="Times New Roman" w:eastAsia="Times New Roman" w:hAnsi="Times New Roman" w:cs="Times New Roman"/>
                <w:color w:val="000000"/>
                <w:sz w:val="16"/>
                <w:szCs w:val="16"/>
                <w:lang w:eastAsia="id-ID"/>
              </w:rPr>
            </w:pPr>
            <w:r w:rsidRPr="00FE5EFC">
              <w:rPr>
                <w:rFonts w:ascii="Times New Roman" w:eastAsia="Times New Roman" w:hAnsi="Times New Roman" w:cs="Times New Roman"/>
                <w:color w:val="000000"/>
                <w:sz w:val="16"/>
                <w:szCs w:val="16"/>
                <w:lang w:eastAsia="id-ID"/>
              </w:rPr>
              <w:t>Sedang</w:t>
            </w:r>
          </w:p>
        </w:tc>
      </w:tr>
    </w:tbl>
    <w:p w:rsidR="00A83ED6" w:rsidRPr="000A726E" w:rsidRDefault="00A83ED6" w:rsidP="00FE5EF2">
      <w:pPr>
        <w:pStyle w:val="ListParagraph"/>
        <w:spacing w:after="0" w:line="240" w:lineRule="auto"/>
        <w:jc w:val="both"/>
        <w:rPr>
          <w:rFonts w:ascii="Times New Roman" w:hAnsi="Times New Roman" w:cs="Times New Roman"/>
          <w:sz w:val="20"/>
          <w:szCs w:val="20"/>
        </w:rPr>
      </w:pPr>
    </w:p>
    <w:p w:rsidR="00C762BB" w:rsidRPr="00D210E4" w:rsidRDefault="00C762BB" w:rsidP="00FE5EF2">
      <w:pPr>
        <w:pStyle w:val="ListParagraph"/>
        <w:numPr>
          <w:ilvl w:val="0"/>
          <w:numId w:val="21"/>
        </w:numPr>
        <w:spacing w:after="0" w:line="240" w:lineRule="auto"/>
        <w:ind w:hanging="294"/>
        <w:jc w:val="both"/>
        <w:rPr>
          <w:rFonts w:ascii="Times New Roman" w:hAnsi="Times New Roman" w:cs="Times New Roman"/>
          <w:i/>
          <w:sz w:val="20"/>
          <w:szCs w:val="20"/>
        </w:rPr>
      </w:pPr>
      <w:r w:rsidRPr="00D210E4">
        <w:rPr>
          <w:rFonts w:ascii="Times New Roman" w:hAnsi="Times New Roman" w:cs="Times New Roman"/>
          <w:i/>
          <w:sz w:val="20"/>
          <w:szCs w:val="20"/>
        </w:rPr>
        <w:t>Packet Loss</w:t>
      </w:r>
    </w:p>
    <w:p w:rsidR="005F32CB" w:rsidRDefault="005F32CB" w:rsidP="00FE5EF2">
      <w:pPr>
        <w:pStyle w:val="ListParagraph"/>
        <w:spacing w:after="0" w:line="240" w:lineRule="auto"/>
        <w:jc w:val="both"/>
        <w:rPr>
          <w:rFonts w:ascii="Times New Roman" w:hAnsi="Times New Roman" w:cs="Times New Roman"/>
          <w:sz w:val="20"/>
          <w:szCs w:val="20"/>
        </w:rPr>
      </w:pPr>
      <w:r w:rsidRPr="000A726E">
        <w:rPr>
          <w:rFonts w:ascii="Times New Roman" w:hAnsi="Times New Roman" w:cs="Times New Roman"/>
          <w:sz w:val="20"/>
          <w:szCs w:val="20"/>
        </w:rPr>
        <w:t xml:space="preserve">Hasil pengukuran </w:t>
      </w:r>
      <w:r w:rsidR="00BF2DC5" w:rsidRPr="000A726E">
        <w:rPr>
          <w:rFonts w:ascii="Times New Roman" w:hAnsi="Times New Roman" w:cs="Times New Roman"/>
          <w:i/>
          <w:sz w:val="20"/>
          <w:szCs w:val="20"/>
        </w:rPr>
        <w:t>Packet Loss</w:t>
      </w:r>
      <w:r w:rsidRPr="000A726E">
        <w:rPr>
          <w:rFonts w:ascii="Times New Roman" w:hAnsi="Times New Roman" w:cs="Times New Roman"/>
          <w:sz w:val="20"/>
          <w:szCs w:val="20"/>
        </w:rPr>
        <w:t xml:space="preserve"> untuk masing-masing gedung serta berdasarkan  nilai </w:t>
      </w:r>
      <w:r w:rsidR="00BF2DC5" w:rsidRPr="000A726E">
        <w:rPr>
          <w:rFonts w:ascii="Times New Roman" w:hAnsi="Times New Roman" w:cs="Times New Roman"/>
          <w:i/>
          <w:sz w:val="20"/>
          <w:szCs w:val="20"/>
        </w:rPr>
        <w:t>Packet Loss</w:t>
      </w:r>
      <w:r w:rsidRPr="000A726E">
        <w:rPr>
          <w:rFonts w:ascii="Times New Roman" w:hAnsi="Times New Roman" w:cs="Times New Roman"/>
          <w:sz w:val="20"/>
          <w:szCs w:val="20"/>
        </w:rPr>
        <w:t xml:space="preserve"> </w:t>
      </w:r>
      <w:r w:rsidR="006F6B88">
        <w:rPr>
          <w:rFonts w:ascii="Times New Roman" w:hAnsi="Times New Roman" w:cs="Times New Roman"/>
          <w:sz w:val="20"/>
          <w:szCs w:val="20"/>
        </w:rPr>
        <w:t xml:space="preserve">di UPT Loka Uji Teknik Penambangan Jampang Kulon – LIPI </w:t>
      </w:r>
      <w:r w:rsidRPr="000A726E">
        <w:rPr>
          <w:rFonts w:ascii="Times New Roman" w:hAnsi="Times New Roman" w:cs="Times New Roman"/>
          <w:sz w:val="20"/>
          <w:szCs w:val="20"/>
        </w:rPr>
        <w:t xml:space="preserve">sesuai dengan versi TIPHON sebagai standarisasi yaitu rata-rata indeks </w:t>
      </w:r>
      <w:r w:rsidR="00BF2DC5" w:rsidRPr="000A726E">
        <w:rPr>
          <w:rFonts w:ascii="Times New Roman" w:hAnsi="Times New Roman" w:cs="Times New Roman"/>
          <w:i/>
          <w:sz w:val="20"/>
          <w:szCs w:val="20"/>
        </w:rPr>
        <w:t>Packet Loss</w:t>
      </w:r>
      <w:r w:rsidRPr="000A726E">
        <w:rPr>
          <w:rFonts w:ascii="Times New Roman" w:hAnsi="Times New Roman" w:cs="Times New Roman"/>
          <w:sz w:val="20"/>
          <w:szCs w:val="20"/>
        </w:rPr>
        <w:t xml:space="preserve"> di Tabel </w:t>
      </w:r>
      <w:r w:rsidR="00BF2DC5" w:rsidRPr="000A726E">
        <w:rPr>
          <w:rFonts w:ascii="Times New Roman" w:hAnsi="Times New Roman" w:cs="Times New Roman"/>
          <w:sz w:val="20"/>
          <w:szCs w:val="20"/>
        </w:rPr>
        <w:t>8</w:t>
      </w:r>
      <w:r w:rsidRPr="000A726E">
        <w:rPr>
          <w:rFonts w:ascii="Times New Roman" w:hAnsi="Times New Roman" w:cs="Times New Roman"/>
          <w:sz w:val="20"/>
          <w:szCs w:val="20"/>
        </w:rPr>
        <w:t xml:space="preserve"> untuk setiap gedung pada waktu pagi antara jam 07.30 WIB – 12.00 WIB dan siang antara jam 13.00 WIB – 16.00 WIB</w:t>
      </w:r>
      <w:r w:rsidR="002E74E9" w:rsidRPr="000A726E">
        <w:rPr>
          <w:rFonts w:ascii="Times New Roman" w:hAnsi="Times New Roman" w:cs="Times New Roman"/>
          <w:sz w:val="20"/>
          <w:szCs w:val="20"/>
        </w:rPr>
        <w:t xml:space="preserve"> dan malam antara 18.00 WIB – 22.00 WIB.</w:t>
      </w:r>
    </w:p>
    <w:p w:rsidR="008573EC" w:rsidRDefault="008573EC" w:rsidP="00FE5EF2">
      <w:pPr>
        <w:pStyle w:val="ListParagraph"/>
        <w:spacing w:after="0" w:line="240" w:lineRule="auto"/>
        <w:jc w:val="both"/>
        <w:rPr>
          <w:rFonts w:ascii="Times New Roman" w:hAnsi="Times New Roman" w:cs="Times New Roman"/>
          <w:sz w:val="20"/>
          <w:szCs w:val="20"/>
        </w:rPr>
      </w:pPr>
    </w:p>
    <w:p w:rsidR="006F6B88" w:rsidRDefault="006F6B88" w:rsidP="00FE5EF2">
      <w:pPr>
        <w:pStyle w:val="ListParagraph"/>
        <w:spacing w:after="0" w:line="240" w:lineRule="auto"/>
        <w:jc w:val="both"/>
        <w:rPr>
          <w:rFonts w:ascii="Times New Roman" w:hAnsi="Times New Roman" w:cs="Times New Roman"/>
          <w:sz w:val="20"/>
          <w:szCs w:val="20"/>
        </w:rPr>
      </w:pPr>
    </w:p>
    <w:p w:rsidR="0073427B" w:rsidRPr="0011747C" w:rsidRDefault="006F6B88" w:rsidP="00FE5EF2">
      <w:pPr>
        <w:pStyle w:val="ListParagraph"/>
        <w:spacing w:after="0" w:line="240" w:lineRule="auto"/>
        <w:ind w:left="0"/>
        <w:jc w:val="center"/>
        <w:rPr>
          <w:rFonts w:ascii="Times New Roman" w:hAnsi="Times New Roman" w:cs="Times New Roman"/>
          <w:smallCaps/>
          <w:sz w:val="16"/>
          <w:szCs w:val="16"/>
        </w:rPr>
      </w:pPr>
      <w:r w:rsidRPr="0011747C">
        <w:rPr>
          <w:rFonts w:ascii="Times New Roman" w:hAnsi="Times New Roman" w:cs="Times New Roman"/>
          <w:smallCaps/>
          <w:sz w:val="16"/>
          <w:szCs w:val="16"/>
        </w:rPr>
        <w:lastRenderedPageBreak/>
        <w:t xml:space="preserve">Tabel 8. Pengukuran Parameter </w:t>
      </w:r>
      <w:r w:rsidRPr="0011747C">
        <w:rPr>
          <w:rFonts w:ascii="Times New Roman" w:hAnsi="Times New Roman" w:cs="Times New Roman"/>
          <w:i/>
          <w:smallCaps/>
          <w:sz w:val="16"/>
          <w:szCs w:val="16"/>
        </w:rPr>
        <w:t>Packet Loss</w:t>
      </w:r>
    </w:p>
    <w:tbl>
      <w:tblPr>
        <w:tblW w:w="4268" w:type="dxa"/>
        <w:jc w:val="center"/>
        <w:tblInd w:w="93" w:type="dxa"/>
        <w:tblLook w:val="04A0" w:firstRow="1" w:lastRow="0" w:firstColumn="1" w:lastColumn="0" w:noHBand="0" w:noVBand="1"/>
      </w:tblPr>
      <w:tblGrid>
        <w:gridCol w:w="455"/>
        <w:gridCol w:w="1227"/>
        <w:gridCol w:w="968"/>
        <w:gridCol w:w="668"/>
        <w:gridCol w:w="964"/>
      </w:tblGrid>
      <w:tr w:rsidR="0073427B" w:rsidRPr="006F6B88" w:rsidTr="00A96BE7">
        <w:trPr>
          <w:trHeight w:val="300"/>
          <w:jc w:val="center"/>
        </w:trPr>
        <w:tc>
          <w:tcPr>
            <w:tcW w:w="46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3427B" w:rsidRPr="006F6B88" w:rsidRDefault="0073427B" w:rsidP="00FE5EF2">
            <w:pPr>
              <w:spacing w:after="0" w:line="240" w:lineRule="auto"/>
              <w:jc w:val="center"/>
              <w:rPr>
                <w:rFonts w:ascii="Times New Roman" w:eastAsia="Times New Roman" w:hAnsi="Times New Roman" w:cs="Times New Roman"/>
                <w:b/>
                <w:color w:val="000000"/>
                <w:sz w:val="16"/>
                <w:szCs w:val="16"/>
                <w:lang w:eastAsia="id-ID"/>
              </w:rPr>
            </w:pPr>
            <w:r w:rsidRPr="006F6B88">
              <w:rPr>
                <w:rFonts w:ascii="Times New Roman" w:eastAsia="Times New Roman" w:hAnsi="Times New Roman" w:cs="Times New Roman"/>
                <w:b/>
                <w:color w:val="000000"/>
                <w:sz w:val="16"/>
                <w:szCs w:val="16"/>
                <w:lang w:eastAsia="id-ID"/>
              </w:rPr>
              <w:t>No</w:t>
            </w:r>
          </w:p>
        </w:tc>
        <w:tc>
          <w:tcPr>
            <w:tcW w:w="115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73427B" w:rsidRPr="006F6B88" w:rsidRDefault="0073427B" w:rsidP="00FE5EF2">
            <w:pPr>
              <w:spacing w:after="0" w:line="240" w:lineRule="auto"/>
              <w:jc w:val="center"/>
              <w:rPr>
                <w:rFonts w:ascii="Times New Roman" w:eastAsia="Times New Roman" w:hAnsi="Times New Roman" w:cs="Times New Roman"/>
                <w:b/>
                <w:color w:val="000000"/>
                <w:sz w:val="16"/>
                <w:szCs w:val="16"/>
                <w:lang w:eastAsia="id-ID"/>
              </w:rPr>
            </w:pPr>
            <w:r w:rsidRPr="006F6B88">
              <w:rPr>
                <w:rFonts w:ascii="Times New Roman" w:eastAsia="Times New Roman" w:hAnsi="Times New Roman" w:cs="Times New Roman"/>
                <w:b/>
                <w:color w:val="000000"/>
                <w:sz w:val="16"/>
                <w:szCs w:val="16"/>
                <w:lang w:eastAsia="id-ID"/>
              </w:rPr>
              <w:t>Lokasi</w:t>
            </w:r>
          </w:p>
        </w:tc>
        <w:tc>
          <w:tcPr>
            <w:tcW w:w="98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3427B" w:rsidRPr="006F6B88" w:rsidRDefault="0073427B" w:rsidP="00FE5EF2">
            <w:pPr>
              <w:spacing w:after="0" w:line="240" w:lineRule="auto"/>
              <w:jc w:val="center"/>
              <w:rPr>
                <w:rFonts w:ascii="Times New Roman" w:eastAsia="Times New Roman" w:hAnsi="Times New Roman" w:cs="Times New Roman"/>
                <w:b/>
                <w:color w:val="000000"/>
                <w:sz w:val="16"/>
                <w:szCs w:val="16"/>
                <w:lang w:eastAsia="id-ID"/>
              </w:rPr>
            </w:pPr>
            <w:r w:rsidRPr="006F6B88">
              <w:rPr>
                <w:rFonts w:ascii="Times New Roman" w:eastAsia="Times New Roman" w:hAnsi="Times New Roman" w:cs="Times New Roman"/>
                <w:b/>
                <w:color w:val="000000"/>
                <w:sz w:val="16"/>
                <w:szCs w:val="16"/>
                <w:lang w:eastAsia="id-ID"/>
              </w:rPr>
              <w:t>Rata-rata Packet Loss (%)</w:t>
            </w:r>
          </w:p>
        </w:tc>
        <w:tc>
          <w:tcPr>
            <w:tcW w:w="166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73427B" w:rsidRPr="006F6B88" w:rsidRDefault="0073427B" w:rsidP="00FE5EF2">
            <w:pPr>
              <w:spacing w:after="0" w:line="240" w:lineRule="auto"/>
              <w:jc w:val="center"/>
              <w:rPr>
                <w:rFonts w:ascii="Times New Roman" w:eastAsia="Times New Roman" w:hAnsi="Times New Roman" w:cs="Times New Roman"/>
                <w:b/>
                <w:color w:val="000000"/>
                <w:sz w:val="16"/>
                <w:szCs w:val="16"/>
                <w:lang w:eastAsia="id-ID"/>
              </w:rPr>
            </w:pPr>
            <w:r w:rsidRPr="006F6B88">
              <w:rPr>
                <w:rFonts w:ascii="Times New Roman" w:eastAsia="Times New Roman" w:hAnsi="Times New Roman" w:cs="Times New Roman"/>
                <w:b/>
                <w:color w:val="000000"/>
                <w:sz w:val="16"/>
                <w:szCs w:val="16"/>
                <w:lang w:eastAsia="id-ID"/>
              </w:rPr>
              <w:t>Keterangan</w:t>
            </w:r>
          </w:p>
        </w:tc>
      </w:tr>
      <w:tr w:rsidR="0073427B" w:rsidRPr="006F6B88" w:rsidTr="00A96BE7">
        <w:trPr>
          <w:trHeight w:val="300"/>
          <w:jc w:val="center"/>
        </w:trPr>
        <w:tc>
          <w:tcPr>
            <w:tcW w:w="461"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3427B" w:rsidRPr="006F6B88" w:rsidRDefault="0073427B" w:rsidP="00FE5EF2">
            <w:pPr>
              <w:spacing w:after="0" w:line="240" w:lineRule="auto"/>
              <w:jc w:val="center"/>
              <w:rPr>
                <w:rFonts w:ascii="Times New Roman" w:eastAsia="Times New Roman" w:hAnsi="Times New Roman" w:cs="Times New Roman"/>
                <w:b/>
                <w:color w:val="000000"/>
                <w:sz w:val="16"/>
                <w:szCs w:val="16"/>
                <w:lang w:eastAsia="id-ID"/>
              </w:rPr>
            </w:pPr>
          </w:p>
        </w:tc>
        <w:tc>
          <w:tcPr>
            <w:tcW w:w="1159"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3427B" w:rsidRPr="006F6B88" w:rsidRDefault="0073427B" w:rsidP="00FE5EF2">
            <w:pPr>
              <w:spacing w:after="0" w:line="240" w:lineRule="auto"/>
              <w:jc w:val="center"/>
              <w:rPr>
                <w:rFonts w:ascii="Times New Roman" w:eastAsia="Times New Roman" w:hAnsi="Times New Roman" w:cs="Times New Roman"/>
                <w:b/>
                <w:color w:val="000000"/>
                <w:sz w:val="16"/>
                <w:szCs w:val="16"/>
                <w:lang w:eastAsia="id-ID"/>
              </w:rPr>
            </w:pPr>
          </w:p>
        </w:tc>
        <w:tc>
          <w:tcPr>
            <w:tcW w:w="987"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3427B" w:rsidRPr="006F6B88" w:rsidRDefault="0073427B" w:rsidP="00FE5EF2">
            <w:pPr>
              <w:spacing w:after="0" w:line="240" w:lineRule="auto"/>
              <w:jc w:val="center"/>
              <w:rPr>
                <w:rFonts w:ascii="Times New Roman" w:eastAsia="Times New Roman" w:hAnsi="Times New Roman" w:cs="Times New Roman"/>
                <w:b/>
                <w:color w:val="000000"/>
                <w:sz w:val="16"/>
                <w:szCs w:val="16"/>
                <w:lang w:eastAsia="id-ID"/>
              </w:rPr>
            </w:pPr>
          </w:p>
        </w:tc>
        <w:tc>
          <w:tcPr>
            <w:tcW w:w="679" w:type="dxa"/>
            <w:tcBorders>
              <w:top w:val="nil"/>
              <w:left w:val="nil"/>
              <w:bottom w:val="single" w:sz="4" w:space="0" w:color="auto"/>
              <w:right w:val="single" w:sz="4" w:space="0" w:color="auto"/>
            </w:tcBorders>
            <w:shd w:val="clear" w:color="auto" w:fill="BFBFBF" w:themeFill="background1" w:themeFillShade="BF"/>
            <w:noWrap/>
            <w:vAlign w:val="center"/>
            <w:hideMark/>
          </w:tcPr>
          <w:p w:rsidR="0073427B" w:rsidRPr="006F6B88" w:rsidRDefault="0073427B" w:rsidP="00FE5EF2">
            <w:pPr>
              <w:spacing w:after="0" w:line="240" w:lineRule="auto"/>
              <w:jc w:val="center"/>
              <w:rPr>
                <w:rFonts w:ascii="Times New Roman" w:eastAsia="Times New Roman" w:hAnsi="Times New Roman" w:cs="Times New Roman"/>
                <w:b/>
                <w:color w:val="000000"/>
                <w:sz w:val="16"/>
                <w:szCs w:val="16"/>
                <w:lang w:eastAsia="id-ID"/>
              </w:rPr>
            </w:pPr>
            <w:r w:rsidRPr="006F6B88">
              <w:rPr>
                <w:rFonts w:ascii="Times New Roman" w:eastAsia="Times New Roman" w:hAnsi="Times New Roman" w:cs="Times New Roman"/>
                <w:b/>
                <w:color w:val="000000"/>
                <w:sz w:val="16"/>
                <w:szCs w:val="16"/>
                <w:lang w:eastAsia="id-ID"/>
              </w:rPr>
              <w:t>Indeks</w:t>
            </w:r>
          </w:p>
        </w:tc>
        <w:tc>
          <w:tcPr>
            <w:tcW w:w="982" w:type="dxa"/>
            <w:tcBorders>
              <w:top w:val="nil"/>
              <w:left w:val="nil"/>
              <w:bottom w:val="single" w:sz="4" w:space="0" w:color="auto"/>
              <w:right w:val="single" w:sz="4" w:space="0" w:color="auto"/>
            </w:tcBorders>
            <w:shd w:val="clear" w:color="auto" w:fill="BFBFBF" w:themeFill="background1" w:themeFillShade="BF"/>
            <w:noWrap/>
            <w:vAlign w:val="center"/>
            <w:hideMark/>
          </w:tcPr>
          <w:p w:rsidR="0073427B" w:rsidRPr="006F6B88" w:rsidRDefault="0073427B" w:rsidP="00FE5EF2">
            <w:pPr>
              <w:spacing w:after="0" w:line="240" w:lineRule="auto"/>
              <w:jc w:val="center"/>
              <w:rPr>
                <w:rFonts w:ascii="Times New Roman" w:eastAsia="Times New Roman" w:hAnsi="Times New Roman" w:cs="Times New Roman"/>
                <w:b/>
                <w:color w:val="000000"/>
                <w:sz w:val="16"/>
                <w:szCs w:val="16"/>
                <w:lang w:eastAsia="id-ID"/>
              </w:rPr>
            </w:pPr>
            <w:r w:rsidRPr="006F6B88">
              <w:rPr>
                <w:rFonts w:ascii="Times New Roman" w:eastAsia="Times New Roman" w:hAnsi="Times New Roman" w:cs="Times New Roman"/>
                <w:b/>
                <w:color w:val="000000"/>
                <w:sz w:val="16"/>
                <w:szCs w:val="16"/>
                <w:lang w:eastAsia="id-ID"/>
              </w:rPr>
              <w:t>Kategori</w:t>
            </w:r>
          </w:p>
        </w:tc>
      </w:tr>
      <w:tr w:rsidR="0073427B" w:rsidRPr="006F6B88" w:rsidTr="006F6B88">
        <w:trPr>
          <w:trHeight w:val="300"/>
          <w:jc w:val="center"/>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1</w:t>
            </w:r>
          </w:p>
        </w:tc>
        <w:tc>
          <w:tcPr>
            <w:tcW w:w="1159"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both"/>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Gedung Aula</w:t>
            </w:r>
          </w:p>
        </w:tc>
        <w:tc>
          <w:tcPr>
            <w:tcW w:w="987"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0%</w:t>
            </w:r>
          </w:p>
        </w:tc>
        <w:tc>
          <w:tcPr>
            <w:tcW w:w="679"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4</w:t>
            </w:r>
          </w:p>
        </w:tc>
        <w:tc>
          <w:tcPr>
            <w:tcW w:w="982"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Sangat Bagus</w:t>
            </w:r>
          </w:p>
        </w:tc>
      </w:tr>
      <w:tr w:rsidR="0073427B" w:rsidRPr="006F6B88" w:rsidTr="006F6B88">
        <w:trPr>
          <w:trHeight w:val="504"/>
          <w:jc w:val="center"/>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2</w:t>
            </w:r>
          </w:p>
        </w:tc>
        <w:tc>
          <w:tcPr>
            <w:tcW w:w="1159"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both"/>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G. Ka UPT &amp; Peneliti</w:t>
            </w:r>
          </w:p>
        </w:tc>
        <w:tc>
          <w:tcPr>
            <w:tcW w:w="987"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0%</w:t>
            </w:r>
          </w:p>
        </w:tc>
        <w:tc>
          <w:tcPr>
            <w:tcW w:w="679"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4</w:t>
            </w:r>
          </w:p>
        </w:tc>
        <w:tc>
          <w:tcPr>
            <w:tcW w:w="982"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Sangat Bagus</w:t>
            </w:r>
          </w:p>
        </w:tc>
      </w:tr>
      <w:tr w:rsidR="0073427B" w:rsidRPr="006F6B88" w:rsidTr="006F6B88">
        <w:trPr>
          <w:trHeight w:val="412"/>
          <w:jc w:val="center"/>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3</w:t>
            </w:r>
          </w:p>
        </w:tc>
        <w:tc>
          <w:tcPr>
            <w:tcW w:w="1159"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both"/>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G. Admin &amp; Server</w:t>
            </w:r>
          </w:p>
        </w:tc>
        <w:tc>
          <w:tcPr>
            <w:tcW w:w="987"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0%</w:t>
            </w:r>
          </w:p>
        </w:tc>
        <w:tc>
          <w:tcPr>
            <w:tcW w:w="679"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4</w:t>
            </w:r>
          </w:p>
        </w:tc>
        <w:tc>
          <w:tcPr>
            <w:tcW w:w="982"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Sangat Bagus</w:t>
            </w:r>
          </w:p>
        </w:tc>
      </w:tr>
      <w:tr w:rsidR="0073427B" w:rsidRPr="006F6B88" w:rsidTr="006F6B88">
        <w:trPr>
          <w:trHeight w:val="300"/>
          <w:jc w:val="center"/>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4</w:t>
            </w:r>
          </w:p>
        </w:tc>
        <w:tc>
          <w:tcPr>
            <w:tcW w:w="1159" w:type="dxa"/>
            <w:tcBorders>
              <w:top w:val="nil"/>
              <w:left w:val="nil"/>
              <w:bottom w:val="single" w:sz="4" w:space="0" w:color="auto"/>
              <w:right w:val="single" w:sz="4" w:space="0" w:color="auto"/>
            </w:tcBorders>
            <w:shd w:val="clear" w:color="auto" w:fill="auto"/>
            <w:noWrap/>
            <w:vAlign w:val="center"/>
            <w:hideMark/>
          </w:tcPr>
          <w:p w:rsidR="0073427B" w:rsidRPr="006F6B88" w:rsidRDefault="006F6B88" w:rsidP="00FE5EF2">
            <w:pPr>
              <w:spacing w:after="0" w:line="240" w:lineRule="auto"/>
              <w:jc w:val="both"/>
              <w:rPr>
                <w:rFonts w:ascii="Times New Roman" w:eastAsia="Times New Roman" w:hAnsi="Times New Roman" w:cs="Times New Roman"/>
                <w:color w:val="000000"/>
                <w:sz w:val="16"/>
                <w:szCs w:val="16"/>
                <w:lang w:eastAsia="id-ID"/>
              </w:rPr>
            </w:pPr>
            <w:r>
              <w:rPr>
                <w:rFonts w:ascii="Times New Roman" w:eastAsia="Times New Roman" w:hAnsi="Times New Roman" w:cs="Times New Roman"/>
                <w:color w:val="000000"/>
                <w:sz w:val="16"/>
                <w:szCs w:val="16"/>
                <w:lang w:eastAsia="id-ID"/>
              </w:rPr>
              <w:t>G.</w:t>
            </w:r>
            <w:r w:rsidR="0073427B" w:rsidRPr="006F6B88">
              <w:rPr>
                <w:rFonts w:ascii="Times New Roman" w:eastAsia="Times New Roman" w:hAnsi="Times New Roman" w:cs="Times New Roman"/>
                <w:color w:val="000000"/>
                <w:sz w:val="16"/>
                <w:szCs w:val="16"/>
                <w:lang w:eastAsia="id-ID"/>
              </w:rPr>
              <w:t>Laboratorium</w:t>
            </w:r>
          </w:p>
        </w:tc>
        <w:tc>
          <w:tcPr>
            <w:tcW w:w="987"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0%</w:t>
            </w:r>
          </w:p>
        </w:tc>
        <w:tc>
          <w:tcPr>
            <w:tcW w:w="679"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4</w:t>
            </w:r>
          </w:p>
        </w:tc>
        <w:tc>
          <w:tcPr>
            <w:tcW w:w="982"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Sangat Bagus</w:t>
            </w:r>
          </w:p>
        </w:tc>
      </w:tr>
      <w:tr w:rsidR="0073427B" w:rsidRPr="006F6B88" w:rsidTr="006F6B88">
        <w:trPr>
          <w:trHeight w:val="300"/>
          <w:jc w:val="center"/>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5</w:t>
            </w:r>
          </w:p>
        </w:tc>
        <w:tc>
          <w:tcPr>
            <w:tcW w:w="1159"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both"/>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G. Gudang</w:t>
            </w:r>
          </w:p>
        </w:tc>
        <w:tc>
          <w:tcPr>
            <w:tcW w:w="987"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0%</w:t>
            </w:r>
          </w:p>
        </w:tc>
        <w:tc>
          <w:tcPr>
            <w:tcW w:w="679"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4</w:t>
            </w:r>
          </w:p>
        </w:tc>
        <w:tc>
          <w:tcPr>
            <w:tcW w:w="982"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Sangat Bagus</w:t>
            </w:r>
          </w:p>
        </w:tc>
      </w:tr>
      <w:tr w:rsidR="0073427B" w:rsidRPr="006F6B88" w:rsidTr="006F6B88">
        <w:trPr>
          <w:trHeight w:val="300"/>
          <w:jc w:val="center"/>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6</w:t>
            </w:r>
          </w:p>
        </w:tc>
        <w:tc>
          <w:tcPr>
            <w:tcW w:w="1159"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both"/>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Mess</w:t>
            </w:r>
          </w:p>
        </w:tc>
        <w:tc>
          <w:tcPr>
            <w:tcW w:w="987"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0%</w:t>
            </w:r>
          </w:p>
        </w:tc>
        <w:tc>
          <w:tcPr>
            <w:tcW w:w="679"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4</w:t>
            </w:r>
          </w:p>
        </w:tc>
        <w:tc>
          <w:tcPr>
            <w:tcW w:w="982" w:type="dxa"/>
            <w:tcBorders>
              <w:top w:val="nil"/>
              <w:left w:val="nil"/>
              <w:bottom w:val="single" w:sz="4" w:space="0" w:color="auto"/>
              <w:right w:val="single" w:sz="4" w:space="0" w:color="auto"/>
            </w:tcBorders>
            <w:shd w:val="clear" w:color="auto" w:fill="auto"/>
            <w:noWrap/>
            <w:vAlign w:val="center"/>
            <w:hideMark/>
          </w:tcPr>
          <w:p w:rsidR="0073427B" w:rsidRPr="006F6B88"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6F6B88">
              <w:rPr>
                <w:rFonts w:ascii="Times New Roman" w:eastAsia="Times New Roman" w:hAnsi="Times New Roman" w:cs="Times New Roman"/>
                <w:color w:val="000000"/>
                <w:sz w:val="16"/>
                <w:szCs w:val="16"/>
                <w:lang w:eastAsia="id-ID"/>
              </w:rPr>
              <w:t>Sangat Bagus</w:t>
            </w:r>
          </w:p>
        </w:tc>
      </w:tr>
    </w:tbl>
    <w:p w:rsidR="006F6B88" w:rsidRPr="000A726E" w:rsidRDefault="006F6B88" w:rsidP="00FE5EF2">
      <w:pPr>
        <w:pStyle w:val="ListParagraph"/>
        <w:spacing w:after="0" w:line="240" w:lineRule="auto"/>
        <w:jc w:val="both"/>
        <w:rPr>
          <w:rFonts w:ascii="Times New Roman" w:hAnsi="Times New Roman" w:cs="Times New Roman"/>
          <w:sz w:val="20"/>
          <w:szCs w:val="20"/>
        </w:rPr>
      </w:pPr>
    </w:p>
    <w:p w:rsidR="00C762BB" w:rsidRPr="00D210E4" w:rsidRDefault="00C762BB" w:rsidP="00FE5EF2">
      <w:pPr>
        <w:pStyle w:val="ListParagraph"/>
        <w:numPr>
          <w:ilvl w:val="0"/>
          <w:numId w:val="21"/>
        </w:numPr>
        <w:spacing w:after="0" w:line="240" w:lineRule="auto"/>
        <w:jc w:val="both"/>
        <w:rPr>
          <w:rFonts w:ascii="Times New Roman" w:hAnsi="Times New Roman" w:cs="Times New Roman"/>
          <w:i/>
          <w:sz w:val="20"/>
          <w:szCs w:val="20"/>
        </w:rPr>
      </w:pPr>
      <w:r w:rsidRPr="00D210E4">
        <w:rPr>
          <w:rFonts w:ascii="Times New Roman" w:hAnsi="Times New Roman" w:cs="Times New Roman"/>
          <w:i/>
          <w:sz w:val="20"/>
          <w:szCs w:val="20"/>
        </w:rPr>
        <w:t>Delay (latency)</w:t>
      </w:r>
    </w:p>
    <w:p w:rsidR="00BF2DC5" w:rsidRDefault="00BF2DC5" w:rsidP="00FE5EF2">
      <w:pPr>
        <w:pStyle w:val="ListParagraph"/>
        <w:spacing w:after="0" w:line="240" w:lineRule="auto"/>
        <w:jc w:val="both"/>
        <w:rPr>
          <w:rFonts w:ascii="Times New Roman" w:hAnsi="Times New Roman" w:cs="Times New Roman"/>
          <w:sz w:val="20"/>
          <w:szCs w:val="20"/>
        </w:rPr>
      </w:pPr>
      <w:r w:rsidRPr="000A726E">
        <w:rPr>
          <w:rFonts w:ascii="Times New Roman" w:hAnsi="Times New Roman" w:cs="Times New Roman"/>
          <w:sz w:val="20"/>
          <w:szCs w:val="20"/>
        </w:rPr>
        <w:t xml:space="preserve">Hasil pengukuran </w:t>
      </w:r>
      <w:r w:rsidRPr="000A726E">
        <w:rPr>
          <w:rFonts w:ascii="Times New Roman" w:hAnsi="Times New Roman" w:cs="Times New Roman"/>
          <w:i/>
          <w:sz w:val="20"/>
          <w:szCs w:val="20"/>
        </w:rPr>
        <w:t>Delay</w:t>
      </w:r>
      <w:r w:rsidRPr="000A726E">
        <w:rPr>
          <w:rFonts w:ascii="Times New Roman" w:hAnsi="Times New Roman" w:cs="Times New Roman"/>
          <w:sz w:val="20"/>
          <w:szCs w:val="20"/>
        </w:rPr>
        <w:t xml:space="preserve"> untuk masing-masing gedung serta berdasarkan  nilai </w:t>
      </w:r>
      <w:r w:rsidRPr="000A726E">
        <w:rPr>
          <w:rFonts w:ascii="Times New Roman" w:hAnsi="Times New Roman" w:cs="Times New Roman"/>
          <w:i/>
          <w:sz w:val="20"/>
          <w:szCs w:val="20"/>
        </w:rPr>
        <w:t>Delay</w:t>
      </w:r>
      <w:r w:rsidRPr="000A726E">
        <w:rPr>
          <w:rFonts w:ascii="Times New Roman" w:hAnsi="Times New Roman" w:cs="Times New Roman"/>
          <w:sz w:val="20"/>
          <w:szCs w:val="20"/>
        </w:rPr>
        <w:t xml:space="preserve"> sesuai dengan versi TIPHON sebagai standarisasi yaitu rata-rata indeks </w:t>
      </w:r>
      <w:r w:rsidRPr="000A726E">
        <w:rPr>
          <w:rFonts w:ascii="Times New Roman" w:hAnsi="Times New Roman" w:cs="Times New Roman"/>
          <w:i/>
          <w:sz w:val="20"/>
          <w:szCs w:val="20"/>
        </w:rPr>
        <w:t>Delay</w:t>
      </w:r>
      <w:r w:rsidRPr="000A726E">
        <w:rPr>
          <w:rFonts w:ascii="Times New Roman" w:hAnsi="Times New Roman" w:cs="Times New Roman"/>
          <w:sz w:val="20"/>
          <w:szCs w:val="20"/>
        </w:rPr>
        <w:t xml:space="preserve"> di Tabel 9 untuk setiap gedung pada waktu pagi antara jam 07.30 WIB – 12.00 WIB dan siang antara jam 13.00 WIB – 16.00 WIB</w:t>
      </w:r>
      <w:r w:rsidR="002E74E9" w:rsidRPr="000A726E">
        <w:rPr>
          <w:rFonts w:ascii="Times New Roman" w:hAnsi="Times New Roman" w:cs="Times New Roman"/>
          <w:sz w:val="20"/>
          <w:szCs w:val="20"/>
        </w:rPr>
        <w:t xml:space="preserve"> dan malam antara 18.00 WIB – 22.00 WIB.</w:t>
      </w:r>
    </w:p>
    <w:p w:rsidR="003E47A3" w:rsidRPr="000A726E" w:rsidRDefault="003E47A3" w:rsidP="00FE5EF2">
      <w:pPr>
        <w:pStyle w:val="ListParagraph"/>
        <w:spacing w:after="0" w:line="240" w:lineRule="auto"/>
        <w:jc w:val="both"/>
        <w:rPr>
          <w:rFonts w:ascii="Times New Roman" w:hAnsi="Times New Roman" w:cs="Times New Roman"/>
          <w:sz w:val="20"/>
          <w:szCs w:val="20"/>
        </w:rPr>
      </w:pPr>
    </w:p>
    <w:p w:rsidR="0073427B" w:rsidRPr="003E47A3" w:rsidRDefault="0011747C" w:rsidP="0011747C">
      <w:pPr>
        <w:pStyle w:val="ListParagraph"/>
        <w:spacing w:after="0" w:line="240" w:lineRule="auto"/>
        <w:ind w:left="0"/>
        <w:jc w:val="center"/>
        <w:rPr>
          <w:rFonts w:ascii="Times New Roman" w:hAnsi="Times New Roman" w:cs="Times New Roman"/>
          <w:smallCaps/>
          <w:sz w:val="16"/>
          <w:szCs w:val="16"/>
        </w:rPr>
      </w:pPr>
      <w:r w:rsidRPr="003E47A3">
        <w:rPr>
          <w:rFonts w:ascii="Times New Roman" w:hAnsi="Times New Roman" w:cs="Times New Roman"/>
          <w:smallCaps/>
          <w:sz w:val="16"/>
          <w:szCs w:val="16"/>
        </w:rPr>
        <w:t xml:space="preserve">Tabel 9. Pengukuran Parameter </w:t>
      </w:r>
      <w:r w:rsidRPr="003E47A3">
        <w:rPr>
          <w:rFonts w:ascii="Times New Roman" w:hAnsi="Times New Roman" w:cs="Times New Roman"/>
          <w:i/>
          <w:smallCaps/>
          <w:sz w:val="16"/>
          <w:szCs w:val="16"/>
        </w:rPr>
        <w:t>Delay</w:t>
      </w:r>
    </w:p>
    <w:tbl>
      <w:tblPr>
        <w:tblW w:w="4105" w:type="dxa"/>
        <w:jc w:val="right"/>
        <w:tblInd w:w="2732" w:type="dxa"/>
        <w:tblLook w:val="04A0" w:firstRow="1" w:lastRow="0" w:firstColumn="1" w:lastColumn="0" w:noHBand="0" w:noVBand="1"/>
      </w:tblPr>
      <w:tblGrid>
        <w:gridCol w:w="412"/>
        <w:gridCol w:w="1411"/>
        <w:gridCol w:w="649"/>
        <w:gridCol w:w="737"/>
        <w:gridCol w:w="896"/>
      </w:tblGrid>
      <w:tr w:rsidR="00E33E70" w:rsidRPr="003E47A3" w:rsidTr="003E47A3">
        <w:trPr>
          <w:trHeight w:val="193"/>
          <w:jc w:val="right"/>
        </w:trPr>
        <w:tc>
          <w:tcPr>
            <w:tcW w:w="4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3427B" w:rsidRPr="003E47A3" w:rsidRDefault="0073427B" w:rsidP="00FE5EF2">
            <w:pPr>
              <w:spacing w:after="0" w:line="240" w:lineRule="auto"/>
              <w:jc w:val="center"/>
              <w:rPr>
                <w:rFonts w:ascii="Times New Roman" w:eastAsia="Times New Roman" w:hAnsi="Times New Roman" w:cs="Times New Roman"/>
                <w:b/>
                <w:color w:val="000000"/>
                <w:sz w:val="16"/>
                <w:szCs w:val="16"/>
                <w:lang w:eastAsia="id-ID"/>
              </w:rPr>
            </w:pPr>
            <w:r w:rsidRPr="003E47A3">
              <w:rPr>
                <w:rFonts w:ascii="Times New Roman" w:eastAsia="Times New Roman" w:hAnsi="Times New Roman" w:cs="Times New Roman"/>
                <w:b/>
                <w:color w:val="000000"/>
                <w:sz w:val="16"/>
                <w:szCs w:val="16"/>
                <w:lang w:eastAsia="id-ID"/>
              </w:rPr>
              <w:t>No</w:t>
            </w:r>
          </w:p>
        </w:tc>
        <w:tc>
          <w:tcPr>
            <w:tcW w:w="141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73427B" w:rsidRPr="003E47A3" w:rsidRDefault="0073427B" w:rsidP="00FE5EF2">
            <w:pPr>
              <w:spacing w:after="0" w:line="240" w:lineRule="auto"/>
              <w:jc w:val="center"/>
              <w:rPr>
                <w:rFonts w:ascii="Times New Roman" w:eastAsia="Times New Roman" w:hAnsi="Times New Roman" w:cs="Times New Roman"/>
                <w:b/>
                <w:color w:val="000000"/>
                <w:sz w:val="16"/>
                <w:szCs w:val="16"/>
                <w:lang w:eastAsia="id-ID"/>
              </w:rPr>
            </w:pPr>
            <w:r w:rsidRPr="003E47A3">
              <w:rPr>
                <w:rFonts w:ascii="Times New Roman" w:eastAsia="Times New Roman" w:hAnsi="Times New Roman" w:cs="Times New Roman"/>
                <w:b/>
                <w:color w:val="000000"/>
                <w:sz w:val="16"/>
                <w:szCs w:val="16"/>
                <w:lang w:eastAsia="id-ID"/>
              </w:rPr>
              <w:t>Lokasi</w:t>
            </w:r>
          </w:p>
        </w:tc>
        <w:tc>
          <w:tcPr>
            <w:tcW w:w="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3427B" w:rsidRPr="003E47A3" w:rsidRDefault="0073427B" w:rsidP="00FE5EF2">
            <w:pPr>
              <w:spacing w:after="0" w:line="240" w:lineRule="auto"/>
              <w:jc w:val="center"/>
              <w:rPr>
                <w:rFonts w:ascii="Times New Roman" w:eastAsia="Times New Roman" w:hAnsi="Times New Roman" w:cs="Times New Roman"/>
                <w:b/>
                <w:color w:val="000000"/>
                <w:sz w:val="16"/>
                <w:szCs w:val="16"/>
                <w:lang w:eastAsia="id-ID"/>
              </w:rPr>
            </w:pPr>
            <w:r w:rsidRPr="003E47A3">
              <w:rPr>
                <w:rFonts w:ascii="Times New Roman" w:eastAsia="Times New Roman" w:hAnsi="Times New Roman" w:cs="Times New Roman"/>
                <w:b/>
                <w:color w:val="000000"/>
                <w:sz w:val="16"/>
                <w:szCs w:val="16"/>
                <w:lang w:eastAsia="id-ID"/>
              </w:rPr>
              <w:t>Rata-rata Delay (ms)</w:t>
            </w:r>
          </w:p>
        </w:tc>
        <w:tc>
          <w:tcPr>
            <w:tcW w:w="1633"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73427B" w:rsidRPr="003E47A3" w:rsidRDefault="0073427B" w:rsidP="00FE5EF2">
            <w:pPr>
              <w:spacing w:after="0" w:line="240" w:lineRule="auto"/>
              <w:jc w:val="center"/>
              <w:rPr>
                <w:rFonts w:ascii="Times New Roman" w:eastAsia="Times New Roman" w:hAnsi="Times New Roman" w:cs="Times New Roman"/>
                <w:b/>
                <w:color w:val="000000"/>
                <w:sz w:val="16"/>
                <w:szCs w:val="16"/>
                <w:lang w:eastAsia="id-ID"/>
              </w:rPr>
            </w:pPr>
            <w:r w:rsidRPr="003E47A3">
              <w:rPr>
                <w:rFonts w:ascii="Times New Roman" w:eastAsia="Times New Roman" w:hAnsi="Times New Roman" w:cs="Times New Roman"/>
                <w:b/>
                <w:color w:val="000000"/>
                <w:sz w:val="16"/>
                <w:szCs w:val="16"/>
                <w:lang w:eastAsia="id-ID"/>
              </w:rPr>
              <w:t>Keterangan</w:t>
            </w:r>
          </w:p>
        </w:tc>
      </w:tr>
      <w:tr w:rsidR="00E33E70" w:rsidRPr="003E47A3" w:rsidTr="003E47A3">
        <w:trPr>
          <w:trHeight w:val="193"/>
          <w:jc w:val="right"/>
        </w:trPr>
        <w:tc>
          <w:tcPr>
            <w:tcW w:w="41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3427B" w:rsidRPr="003E47A3" w:rsidRDefault="0073427B" w:rsidP="00FE5EF2">
            <w:pPr>
              <w:spacing w:after="0" w:line="240" w:lineRule="auto"/>
              <w:rPr>
                <w:rFonts w:ascii="Times New Roman" w:eastAsia="Times New Roman" w:hAnsi="Times New Roman" w:cs="Times New Roman"/>
                <w:b/>
                <w:color w:val="000000"/>
                <w:sz w:val="16"/>
                <w:szCs w:val="16"/>
                <w:lang w:eastAsia="id-ID"/>
              </w:rPr>
            </w:pPr>
          </w:p>
        </w:tc>
        <w:tc>
          <w:tcPr>
            <w:tcW w:w="1411"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3427B" w:rsidRPr="003E47A3" w:rsidRDefault="0073427B" w:rsidP="00FE5EF2">
            <w:pPr>
              <w:spacing w:after="0" w:line="240" w:lineRule="auto"/>
              <w:rPr>
                <w:rFonts w:ascii="Times New Roman" w:eastAsia="Times New Roman" w:hAnsi="Times New Roman" w:cs="Times New Roman"/>
                <w:b/>
                <w:color w:val="000000"/>
                <w:sz w:val="16"/>
                <w:szCs w:val="16"/>
                <w:lang w:eastAsia="id-ID"/>
              </w:rPr>
            </w:pPr>
          </w:p>
        </w:tc>
        <w:tc>
          <w:tcPr>
            <w:tcW w:w="649"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3427B" w:rsidRPr="003E47A3" w:rsidRDefault="0073427B" w:rsidP="00FE5EF2">
            <w:pPr>
              <w:spacing w:after="0" w:line="240" w:lineRule="auto"/>
              <w:rPr>
                <w:rFonts w:ascii="Times New Roman" w:eastAsia="Times New Roman" w:hAnsi="Times New Roman" w:cs="Times New Roman"/>
                <w:b/>
                <w:color w:val="000000"/>
                <w:sz w:val="16"/>
                <w:szCs w:val="16"/>
                <w:lang w:eastAsia="id-ID"/>
              </w:rPr>
            </w:pPr>
          </w:p>
        </w:tc>
        <w:tc>
          <w:tcPr>
            <w:tcW w:w="737" w:type="dxa"/>
            <w:tcBorders>
              <w:top w:val="nil"/>
              <w:left w:val="nil"/>
              <w:bottom w:val="single" w:sz="4" w:space="0" w:color="auto"/>
              <w:right w:val="single" w:sz="4" w:space="0" w:color="auto"/>
            </w:tcBorders>
            <w:shd w:val="clear" w:color="auto" w:fill="BFBFBF" w:themeFill="background1" w:themeFillShade="BF"/>
            <w:noWrap/>
            <w:vAlign w:val="center"/>
            <w:hideMark/>
          </w:tcPr>
          <w:p w:rsidR="0073427B" w:rsidRPr="003E47A3" w:rsidRDefault="0073427B" w:rsidP="003E47A3">
            <w:pPr>
              <w:spacing w:after="0" w:line="240" w:lineRule="auto"/>
              <w:jc w:val="center"/>
              <w:rPr>
                <w:rFonts w:ascii="Times New Roman" w:eastAsia="Times New Roman" w:hAnsi="Times New Roman" w:cs="Times New Roman"/>
                <w:b/>
                <w:color w:val="000000"/>
                <w:sz w:val="16"/>
                <w:szCs w:val="16"/>
                <w:lang w:eastAsia="id-ID"/>
              </w:rPr>
            </w:pPr>
            <w:r w:rsidRPr="003E47A3">
              <w:rPr>
                <w:rFonts w:ascii="Times New Roman" w:eastAsia="Times New Roman" w:hAnsi="Times New Roman" w:cs="Times New Roman"/>
                <w:b/>
                <w:color w:val="000000"/>
                <w:sz w:val="16"/>
                <w:szCs w:val="16"/>
                <w:lang w:eastAsia="id-ID"/>
              </w:rPr>
              <w:t>Indeks</w:t>
            </w:r>
          </w:p>
        </w:tc>
        <w:tc>
          <w:tcPr>
            <w:tcW w:w="896" w:type="dxa"/>
            <w:tcBorders>
              <w:top w:val="nil"/>
              <w:left w:val="nil"/>
              <w:bottom w:val="single" w:sz="4" w:space="0" w:color="auto"/>
              <w:right w:val="single" w:sz="4" w:space="0" w:color="auto"/>
            </w:tcBorders>
            <w:shd w:val="clear" w:color="auto" w:fill="BFBFBF" w:themeFill="background1" w:themeFillShade="BF"/>
            <w:noWrap/>
            <w:vAlign w:val="center"/>
            <w:hideMark/>
          </w:tcPr>
          <w:p w:rsidR="0073427B" w:rsidRPr="003E47A3" w:rsidRDefault="0073427B" w:rsidP="003E47A3">
            <w:pPr>
              <w:spacing w:after="0" w:line="240" w:lineRule="auto"/>
              <w:jc w:val="center"/>
              <w:rPr>
                <w:rFonts w:ascii="Times New Roman" w:eastAsia="Times New Roman" w:hAnsi="Times New Roman" w:cs="Times New Roman"/>
                <w:b/>
                <w:color w:val="000000"/>
                <w:sz w:val="16"/>
                <w:szCs w:val="16"/>
                <w:lang w:eastAsia="id-ID"/>
              </w:rPr>
            </w:pPr>
            <w:r w:rsidRPr="003E47A3">
              <w:rPr>
                <w:rFonts w:ascii="Times New Roman" w:eastAsia="Times New Roman" w:hAnsi="Times New Roman" w:cs="Times New Roman"/>
                <w:b/>
                <w:color w:val="000000"/>
                <w:sz w:val="16"/>
                <w:szCs w:val="16"/>
                <w:lang w:eastAsia="id-ID"/>
              </w:rPr>
              <w:t>Kategori</w:t>
            </w:r>
          </w:p>
        </w:tc>
      </w:tr>
      <w:tr w:rsidR="00E33E70" w:rsidRPr="003E47A3" w:rsidTr="003E47A3">
        <w:trPr>
          <w:trHeight w:val="193"/>
          <w:jc w:val="right"/>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rsidR="0073427B" w:rsidRPr="003E47A3"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1</w:t>
            </w:r>
          </w:p>
        </w:tc>
        <w:tc>
          <w:tcPr>
            <w:tcW w:w="1411"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FE5EF2">
            <w:pPr>
              <w:spacing w:after="0" w:line="240" w:lineRule="auto"/>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Gedung Aula</w:t>
            </w:r>
          </w:p>
        </w:tc>
        <w:tc>
          <w:tcPr>
            <w:tcW w:w="649"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44,1</w:t>
            </w:r>
          </w:p>
        </w:tc>
        <w:tc>
          <w:tcPr>
            <w:tcW w:w="737"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4</w:t>
            </w:r>
          </w:p>
        </w:tc>
        <w:tc>
          <w:tcPr>
            <w:tcW w:w="896"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Sangat Bagus</w:t>
            </w:r>
          </w:p>
        </w:tc>
      </w:tr>
      <w:tr w:rsidR="00E33E70" w:rsidRPr="003E47A3" w:rsidTr="003E47A3">
        <w:trPr>
          <w:trHeight w:val="457"/>
          <w:jc w:val="right"/>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rsidR="0073427B" w:rsidRPr="003E47A3"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2</w:t>
            </w:r>
          </w:p>
        </w:tc>
        <w:tc>
          <w:tcPr>
            <w:tcW w:w="1411"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FE5EF2">
            <w:pPr>
              <w:spacing w:after="0" w:line="240" w:lineRule="auto"/>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G. Ka UPT &amp; Peneliti</w:t>
            </w:r>
          </w:p>
        </w:tc>
        <w:tc>
          <w:tcPr>
            <w:tcW w:w="649"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34,6</w:t>
            </w:r>
          </w:p>
        </w:tc>
        <w:tc>
          <w:tcPr>
            <w:tcW w:w="737"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4</w:t>
            </w:r>
          </w:p>
        </w:tc>
        <w:tc>
          <w:tcPr>
            <w:tcW w:w="896"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Sangat Bagus</w:t>
            </w:r>
          </w:p>
        </w:tc>
      </w:tr>
      <w:tr w:rsidR="00E33E70" w:rsidRPr="003E47A3" w:rsidTr="003E47A3">
        <w:trPr>
          <w:trHeight w:val="463"/>
          <w:jc w:val="right"/>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rsidR="0073427B" w:rsidRPr="003E47A3"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3</w:t>
            </w:r>
          </w:p>
        </w:tc>
        <w:tc>
          <w:tcPr>
            <w:tcW w:w="1411"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FE5EF2">
            <w:pPr>
              <w:spacing w:after="0" w:line="240" w:lineRule="auto"/>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G. Admin &amp; Server</w:t>
            </w:r>
          </w:p>
        </w:tc>
        <w:tc>
          <w:tcPr>
            <w:tcW w:w="649"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9,1</w:t>
            </w:r>
          </w:p>
        </w:tc>
        <w:tc>
          <w:tcPr>
            <w:tcW w:w="737"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4</w:t>
            </w:r>
          </w:p>
        </w:tc>
        <w:tc>
          <w:tcPr>
            <w:tcW w:w="896"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Sangat Bagus</w:t>
            </w:r>
          </w:p>
        </w:tc>
      </w:tr>
      <w:tr w:rsidR="00E33E70" w:rsidRPr="003E47A3" w:rsidTr="003E47A3">
        <w:trPr>
          <w:trHeight w:val="447"/>
          <w:jc w:val="right"/>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rsidR="0073427B" w:rsidRPr="003E47A3"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4</w:t>
            </w:r>
          </w:p>
        </w:tc>
        <w:tc>
          <w:tcPr>
            <w:tcW w:w="1411"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 xml:space="preserve">G. </w:t>
            </w:r>
            <w:r w:rsidR="0011747C" w:rsidRPr="003E47A3">
              <w:rPr>
                <w:rFonts w:ascii="Times New Roman" w:eastAsia="Times New Roman" w:hAnsi="Times New Roman" w:cs="Times New Roman"/>
                <w:color w:val="000000"/>
                <w:sz w:val="16"/>
                <w:szCs w:val="16"/>
                <w:lang w:eastAsia="id-ID"/>
              </w:rPr>
              <w:t>Lab</w:t>
            </w:r>
          </w:p>
        </w:tc>
        <w:tc>
          <w:tcPr>
            <w:tcW w:w="649"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8,15</w:t>
            </w:r>
          </w:p>
        </w:tc>
        <w:tc>
          <w:tcPr>
            <w:tcW w:w="737"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4</w:t>
            </w:r>
          </w:p>
        </w:tc>
        <w:tc>
          <w:tcPr>
            <w:tcW w:w="896"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Sangat Bagus</w:t>
            </w:r>
          </w:p>
        </w:tc>
      </w:tr>
      <w:tr w:rsidR="00E33E70" w:rsidRPr="003E47A3" w:rsidTr="003E47A3">
        <w:trPr>
          <w:trHeight w:val="193"/>
          <w:jc w:val="right"/>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rsidR="0073427B" w:rsidRPr="003E47A3"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5</w:t>
            </w:r>
          </w:p>
        </w:tc>
        <w:tc>
          <w:tcPr>
            <w:tcW w:w="1411"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FE5EF2">
            <w:pPr>
              <w:spacing w:after="0" w:line="240" w:lineRule="auto"/>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G. Gudang</w:t>
            </w:r>
          </w:p>
        </w:tc>
        <w:tc>
          <w:tcPr>
            <w:tcW w:w="649"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14,54</w:t>
            </w:r>
          </w:p>
        </w:tc>
        <w:tc>
          <w:tcPr>
            <w:tcW w:w="737"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4</w:t>
            </w:r>
          </w:p>
        </w:tc>
        <w:tc>
          <w:tcPr>
            <w:tcW w:w="896"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Sangat Bagus</w:t>
            </w:r>
          </w:p>
        </w:tc>
      </w:tr>
      <w:tr w:rsidR="00E33E70" w:rsidRPr="003E47A3" w:rsidTr="003E47A3">
        <w:trPr>
          <w:trHeight w:val="193"/>
          <w:jc w:val="right"/>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rsidR="0073427B" w:rsidRPr="003E47A3" w:rsidRDefault="0073427B" w:rsidP="00FE5EF2">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6</w:t>
            </w:r>
          </w:p>
        </w:tc>
        <w:tc>
          <w:tcPr>
            <w:tcW w:w="1411"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FE5EF2">
            <w:pPr>
              <w:spacing w:after="0" w:line="240" w:lineRule="auto"/>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Mess</w:t>
            </w:r>
          </w:p>
        </w:tc>
        <w:tc>
          <w:tcPr>
            <w:tcW w:w="649"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14,54</w:t>
            </w:r>
          </w:p>
        </w:tc>
        <w:tc>
          <w:tcPr>
            <w:tcW w:w="737"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4</w:t>
            </w:r>
          </w:p>
        </w:tc>
        <w:tc>
          <w:tcPr>
            <w:tcW w:w="896" w:type="dxa"/>
            <w:tcBorders>
              <w:top w:val="nil"/>
              <w:left w:val="nil"/>
              <w:bottom w:val="single" w:sz="4" w:space="0" w:color="auto"/>
              <w:right w:val="single" w:sz="4" w:space="0" w:color="auto"/>
            </w:tcBorders>
            <w:shd w:val="clear" w:color="auto" w:fill="auto"/>
            <w:noWrap/>
            <w:vAlign w:val="center"/>
            <w:hideMark/>
          </w:tcPr>
          <w:p w:rsidR="0073427B" w:rsidRPr="003E47A3" w:rsidRDefault="0073427B" w:rsidP="0011747C">
            <w:pPr>
              <w:spacing w:after="0" w:line="240" w:lineRule="auto"/>
              <w:jc w:val="center"/>
              <w:rPr>
                <w:rFonts w:ascii="Times New Roman" w:eastAsia="Times New Roman" w:hAnsi="Times New Roman" w:cs="Times New Roman"/>
                <w:color w:val="000000"/>
                <w:sz w:val="16"/>
                <w:szCs w:val="16"/>
                <w:lang w:eastAsia="id-ID"/>
              </w:rPr>
            </w:pPr>
            <w:r w:rsidRPr="003E47A3">
              <w:rPr>
                <w:rFonts w:ascii="Times New Roman" w:eastAsia="Times New Roman" w:hAnsi="Times New Roman" w:cs="Times New Roman"/>
                <w:color w:val="000000"/>
                <w:sz w:val="16"/>
                <w:szCs w:val="16"/>
                <w:lang w:eastAsia="id-ID"/>
              </w:rPr>
              <w:t>Sangat Bagus</w:t>
            </w:r>
          </w:p>
        </w:tc>
      </w:tr>
    </w:tbl>
    <w:p w:rsidR="00C762BB" w:rsidRPr="00D210E4" w:rsidRDefault="00C762BB" w:rsidP="00FE5EF2">
      <w:pPr>
        <w:pStyle w:val="ListParagraph"/>
        <w:numPr>
          <w:ilvl w:val="0"/>
          <w:numId w:val="21"/>
        </w:numPr>
        <w:spacing w:after="0" w:line="240" w:lineRule="auto"/>
        <w:jc w:val="both"/>
        <w:rPr>
          <w:rFonts w:ascii="Times New Roman" w:hAnsi="Times New Roman" w:cs="Times New Roman"/>
          <w:i/>
          <w:sz w:val="20"/>
          <w:szCs w:val="20"/>
        </w:rPr>
      </w:pPr>
      <w:r w:rsidRPr="00D210E4">
        <w:rPr>
          <w:rFonts w:ascii="Times New Roman" w:hAnsi="Times New Roman" w:cs="Times New Roman"/>
          <w:i/>
          <w:sz w:val="20"/>
          <w:szCs w:val="20"/>
        </w:rPr>
        <w:lastRenderedPageBreak/>
        <w:t>Jitter</w:t>
      </w:r>
    </w:p>
    <w:p w:rsidR="00BF2DC5" w:rsidRDefault="00BF2DC5" w:rsidP="00FE5EF2">
      <w:pPr>
        <w:pStyle w:val="ListParagraph"/>
        <w:spacing w:after="0" w:line="240" w:lineRule="auto"/>
        <w:jc w:val="both"/>
        <w:rPr>
          <w:rFonts w:ascii="Times New Roman" w:hAnsi="Times New Roman" w:cs="Times New Roman"/>
          <w:sz w:val="20"/>
          <w:szCs w:val="20"/>
        </w:rPr>
      </w:pPr>
      <w:r w:rsidRPr="000A726E">
        <w:rPr>
          <w:rFonts w:ascii="Times New Roman" w:hAnsi="Times New Roman" w:cs="Times New Roman"/>
          <w:sz w:val="20"/>
          <w:szCs w:val="20"/>
        </w:rPr>
        <w:t xml:space="preserve">Hasil pengukuran </w:t>
      </w:r>
      <w:r w:rsidRPr="000A726E">
        <w:rPr>
          <w:rFonts w:ascii="Times New Roman" w:hAnsi="Times New Roman" w:cs="Times New Roman"/>
          <w:i/>
          <w:sz w:val="20"/>
          <w:szCs w:val="20"/>
        </w:rPr>
        <w:t>Jitter</w:t>
      </w:r>
      <w:r w:rsidRPr="000A726E">
        <w:rPr>
          <w:rFonts w:ascii="Times New Roman" w:hAnsi="Times New Roman" w:cs="Times New Roman"/>
          <w:sz w:val="20"/>
          <w:szCs w:val="20"/>
        </w:rPr>
        <w:t xml:space="preserve"> untuk masing-masing gedung serta berdasarkan  nilai </w:t>
      </w:r>
      <w:r w:rsidRPr="000A726E">
        <w:rPr>
          <w:rFonts w:ascii="Times New Roman" w:hAnsi="Times New Roman" w:cs="Times New Roman"/>
          <w:i/>
          <w:sz w:val="20"/>
          <w:szCs w:val="20"/>
        </w:rPr>
        <w:t>Jitter</w:t>
      </w:r>
      <w:r w:rsidRPr="000A726E">
        <w:rPr>
          <w:rFonts w:ascii="Times New Roman" w:hAnsi="Times New Roman" w:cs="Times New Roman"/>
          <w:sz w:val="20"/>
          <w:szCs w:val="20"/>
        </w:rPr>
        <w:t xml:space="preserve"> sesuai dengan versi TIPHON sebagai standarisasi yaitu rata-rata indeks </w:t>
      </w:r>
      <w:r w:rsidRPr="000A726E">
        <w:rPr>
          <w:rFonts w:ascii="Times New Roman" w:hAnsi="Times New Roman" w:cs="Times New Roman"/>
          <w:i/>
          <w:sz w:val="20"/>
          <w:szCs w:val="20"/>
        </w:rPr>
        <w:t>Jitter</w:t>
      </w:r>
      <w:r w:rsidRPr="000A726E">
        <w:rPr>
          <w:rFonts w:ascii="Times New Roman" w:hAnsi="Times New Roman" w:cs="Times New Roman"/>
          <w:sz w:val="20"/>
          <w:szCs w:val="20"/>
        </w:rPr>
        <w:t xml:space="preserve"> di Tabel 10 untuk setiap gedung pada waktu pagi antara jam 07.30 WIB – 12.00 WIB dan siang antara jam 13.00 WIB – 16.00 WIB</w:t>
      </w:r>
      <w:r w:rsidR="002E74E9" w:rsidRPr="000A726E">
        <w:rPr>
          <w:rFonts w:ascii="Times New Roman" w:hAnsi="Times New Roman" w:cs="Times New Roman"/>
          <w:sz w:val="20"/>
          <w:szCs w:val="20"/>
        </w:rPr>
        <w:t xml:space="preserve"> dan malam antara 18.00 WIB – 22.00 WIB.</w:t>
      </w:r>
    </w:p>
    <w:p w:rsidR="0011747C" w:rsidRPr="000A726E" w:rsidRDefault="0011747C" w:rsidP="00FE5EF2">
      <w:pPr>
        <w:pStyle w:val="ListParagraph"/>
        <w:spacing w:after="0" w:line="240" w:lineRule="auto"/>
        <w:jc w:val="both"/>
        <w:rPr>
          <w:rFonts w:ascii="Times New Roman" w:hAnsi="Times New Roman" w:cs="Times New Roman"/>
          <w:sz w:val="20"/>
          <w:szCs w:val="20"/>
        </w:rPr>
      </w:pPr>
    </w:p>
    <w:p w:rsidR="007D219D" w:rsidRPr="00E33E70" w:rsidRDefault="0011747C" w:rsidP="0011747C">
      <w:pPr>
        <w:pStyle w:val="ListParagraph"/>
        <w:spacing w:after="0" w:line="240" w:lineRule="auto"/>
        <w:jc w:val="center"/>
        <w:rPr>
          <w:rFonts w:ascii="Times New Roman" w:hAnsi="Times New Roman" w:cs="Times New Roman"/>
          <w:smallCaps/>
          <w:sz w:val="16"/>
          <w:szCs w:val="16"/>
        </w:rPr>
      </w:pPr>
      <w:r w:rsidRPr="00E33E70">
        <w:rPr>
          <w:rFonts w:ascii="Times New Roman" w:hAnsi="Times New Roman" w:cs="Times New Roman"/>
          <w:smallCaps/>
          <w:sz w:val="16"/>
          <w:szCs w:val="16"/>
        </w:rPr>
        <w:t xml:space="preserve">Tabel 10. Pengukuran Parameter </w:t>
      </w:r>
      <w:r w:rsidRPr="00E33E70">
        <w:rPr>
          <w:rFonts w:ascii="Times New Roman" w:hAnsi="Times New Roman" w:cs="Times New Roman"/>
          <w:i/>
          <w:smallCaps/>
          <w:sz w:val="16"/>
          <w:szCs w:val="16"/>
        </w:rPr>
        <w:t>Jitter</w:t>
      </w:r>
    </w:p>
    <w:tbl>
      <w:tblPr>
        <w:tblW w:w="3989" w:type="dxa"/>
        <w:jc w:val="right"/>
        <w:tblInd w:w="93" w:type="dxa"/>
        <w:tblLook w:val="04A0" w:firstRow="1" w:lastRow="0" w:firstColumn="1" w:lastColumn="0" w:noHBand="0" w:noVBand="1"/>
      </w:tblPr>
      <w:tblGrid>
        <w:gridCol w:w="436"/>
        <w:gridCol w:w="1157"/>
        <w:gridCol w:w="902"/>
        <w:gridCol w:w="737"/>
        <w:gridCol w:w="915"/>
      </w:tblGrid>
      <w:tr w:rsidR="0073427B" w:rsidRPr="0011747C" w:rsidTr="0011747C">
        <w:trPr>
          <w:trHeight w:val="241"/>
          <w:jc w:val="right"/>
        </w:trPr>
        <w:tc>
          <w:tcPr>
            <w:tcW w:w="37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3427B" w:rsidRPr="0011747C" w:rsidRDefault="0073427B" w:rsidP="0011747C">
            <w:pPr>
              <w:spacing w:after="0" w:line="240" w:lineRule="auto"/>
              <w:jc w:val="center"/>
              <w:rPr>
                <w:rFonts w:ascii="Times New Roman" w:eastAsia="Times New Roman" w:hAnsi="Times New Roman" w:cs="Times New Roman"/>
                <w:b/>
                <w:color w:val="000000"/>
                <w:sz w:val="18"/>
                <w:szCs w:val="18"/>
                <w:lang w:eastAsia="id-ID"/>
              </w:rPr>
            </w:pPr>
            <w:r w:rsidRPr="0011747C">
              <w:rPr>
                <w:rFonts w:ascii="Times New Roman" w:eastAsia="Times New Roman" w:hAnsi="Times New Roman" w:cs="Times New Roman"/>
                <w:b/>
                <w:color w:val="000000"/>
                <w:sz w:val="18"/>
                <w:szCs w:val="18"/>
                <w:lang w:eastAsia="id-ID"/>
              </w:rPr>
              <w:t>No</w:t>
            </w:r>
          </w:p>
        </w:tc>
        <w:tc>
          <w:tcPr>
            <w:tcW w:w="115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73427B" w:rsidRPr="0011747C" w:rsidRDefault="0073427B" w:rsidP="0011747C">
            <w:pPr>
              <w:spacing w:after="0" w:line="240" w:lineRule="auto"/>
              <w:jc w:val="center"/>
              <w:rPr>
                <w:rFonts w:ascii="Times New Roman" w:eastAsia="Times New Roman" w:hAnsi="Times New Roman" w:cs="Times New Roman"/>
                <w:b/>
                <w:color w:val="000000"/>
                <w:sz w:val="18"/>
                <w:szCs w:val="18"/>
                <w:lang w:eastAsia="id-ID"/>
              </w:rPr>
            </w:pPr>
            <w:r w:rsidRPr="0011747C">
              <w:rPr>
                <w:rFonts w:ascii="Times New Roman" w:eastAsia="Times New Roman" w:hAnsi="Times New Roman" w:cs="Times New Roman"/>
                <w:b/>
                <w:color w:val="000000"/>
                <w:sz w:val="18"/>
                <w:szCs w:val="18"/>
                <w:lang w:eastAsia="id-ID"/>
              </w:rPr>
              <w:t>Lokasi</w:t>
            </w:r>
          </w:p>
        </w:tc>
        <w:tc>
          <w:tcPr>
            <w:tcW w:w="90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3427B" w:rsidRPr="0011747C" w:rsidRDefault="0073427B" w:rsidP="0011747C">
            <w:pPr>
              <w:spacing w:after="0" w:line="240" w:lineRule="auto"/>
              <w:jc w:val="center"/>
              <w:rPr>
                <w:rFonts w:ascii="Times New Roman" w:eastAsia="Times New Roman" w:hAnsi="Times New Roman" w:cs="Times New Roman"/>
                <w:b/>
                <w:color w:val="000000"/>
                <w:sz w:val="18"/>
                <w:szCs w:val="18"/>
                <w:lang w:eastAsia="id-ID"/>
              </w:rPr>
            </w:pPr>
            <w:r w:rsidRPr="0011747C">
              <w:rPr>
                <w:rFonts w:ascii="Times New Roman" w:eastAsia="Times New Roman" w:hAnsi="Times New Roman" w:cs="Times New Roman"/>
                <w:b/>
                <w:color w:val="000000"/>
                <w:sz w:val="18"/>
                <w:szCs w:val="18"/>
                <w:lang w:eastAsia="id-ID"/>
              </w:rPr>
              <w:t>Rata-rata Jitter (ms)</w:t>
            </w:r>
          </w:p>
        </w:tc>
        <w:tc>
          <w:tcPr>
            <w:tcW w:w="1553"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73427B" w:rsidRPr="0011747C" w:rsidRDefault="0073427B" w:rsidP="0011747C">
            <w:pPr>
              <w:spacing w:after="0" w:line="240" w:lineRule="auto"/>
              <w:jc w:val="center"/>
              <w:rPr>
                <w:rFonts w:ascii="Times New Roman" w:eastAsia="Times New Roman" w:hAnsi="Times New Roman" w:cs="Times New Roman"/>
                <w:b/>
                <w:color w:val="000000"/>
                <w:sz w:val="18"/>
                <w:szCs w:val="18"/>
                <w:lang w:eastAsia="id-ID"/>
              </w:rPr>
            </w:pPr>
            <w:r w:rsidRPr="0011747C">
              <w:rPr>
                <w:rFonts w:ascii="Times New Roman" w:eastAsia="Times New Roman" w:hAnsi="Times New Roman" w:cs="Times New Roman"/>
                <w:b/>
                <w:color w:val="000000"/>
                <w:sz w:val="18"/>
                <w:szCs w:val="18"/>
                <w:lang w:eastAsia="id-ID"/>
              </w:rPr>
              <w:t>Keterangan</w:t>
            </w:r>
          </w:p>
        </w:tc>
      </w:tr>
      <w:tr w:rsidR="0073427B" w:rsidRPr="0011747C" w:rsidTr="0011747C">
        <w:trPr>
          <w:trHeight w:val="241"/>
          <w:jc w:val="right"/>
        </w:trPr>
        <w:tc>
          <w:tcPr>
            <w:tcW w:w="377"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3427B" w:rsidRPr="0011747C" w:rsidRDefault="0073427B" w:rsidP="0011747C">
            <w:pPr>
              <w:spacing w:after="0" w:line="240" w:lineRule="auto"/>
              <w:jc w:val="center"/>
              <w:rPr>
                <w:rFonts w:ascii="Times New Roman" w:eastAsia="Times New Roman" w:hAnsi="Times New Roman" w:cs="Times New Roman"/>
                <w:b/>
                <w:color w:val="000000"/>
                <w:sz w:val="18"/>
                <w:szCs w:val="18"/>
                <w:lang w:eastAsia="id-ID"/>
              </w:rPr>
            </w:pPr>
          </w:p>
        </w:tc>
        <w:tc>
          <w:tcPr>
            <w:tcW w:w="1157"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3427B" w:rsidRPr="0011747C" w:rsidRDefault="0073427B" w:rsidP="0011747C">
            <w:pPr>
              <w:spacing w:after="0" w:line="240" w:lineRule="auto"/>
              <w:jc w:val="center"/>
              <w:rPr>
                <w:rFonts w:ascii="Times New Roman" w:eastAsia="Times New Roman" w:hAnsi="Times New Roman" w:cs="Times New Roman"/>
                <w:b/>
                <w:color w:val="000000"/>
                <w:sz w:val="18"/>
                <w:szCs w:val="18"/>
                <w:lang w:eastAsia="id-ID"/>
              </w:rPr>
            </w:pPr>
          </w:p>
        </w:tc>
        <w:tc>
          <w:tcPr>
            <w:tcW w:w="90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3427B" w:rsidRPr="0011747C" w:rsidRDefault="0073427B" w:rsidP="0011747C">
            <w:pPr>
              <w:spacing w:after="0" w:line="240" w:lineRule="auto"/>
              <w:jc w:val="center"/>
              <w:rPr>
                <w:rFonts w:ascii="Times New Roman" w:eastAsia="Times New Roman" w:hAnsi="Times New Roman" w:cs="Times New Roman"/>
                <w:b/>
                <w:color w:val="000000"/>
                <w:sz w:val="18"/>
                <w:szCs w:val="18"/>
                <w:lang w:eastAsia="id-ID"/>
              </w:rPr>
            </w:pPr>
          </w:p>
        </w:tc>
        <w:tc>
          <w:tcPr>
            <w:tcW w:w="637" w:type="dxa"/>
            <w:tcBorders>
              <w:top w:val="nil"/>
              <w:left w:val="nil"/>
              <w:bottom w:val="single" w:sz="4" w:space="0" w:color="auto"/>
              <w:right w:val="single" w:sz="4" w:space="0" w:color="auto"/>
            </w:tcBorders>
            <w:shd w:val="clear" w:color="auto" w:fill="BFBFBF" w:themeFill="background1" w:themeFillShade="BF"/>
            <w:noWrap/>
            <w:vAlign w:val="center"/>
            <w:hideMark/>
          </w:tcPr>
          <w:p w:rsidR="0073427B" w:rsidRPr="0011747C" w:rsidRDefault="0073427B" w:rsidP="0011747C">
            <w:pPr>
              <w:spacing w:after="0" w:line="240" w:lineRule="auto"/>
              <w:jc w:val="center"/>
              <w:rPr>
                <w:rFonts w:ascii="Times New Roman" w:eastAsia="Times New Roman" w:hAnsi="Times New Roman" w:cs="Times New Roman"/>
                <w:b/>
                <w:color w:val="000000"/>
                <w:sz w:val="18"/>
                <w:szCs w:val="18"/>
                <w:lang w:eastAsia="id-ID"/>
              </w:rPr>
            </w:pPr>
            <w:r w:rsidRPr="0011747C">
              <w:rPr>
                <w:rFonts w:ascii="Times New Roman" w:eastAsia="Times New Roman" w:hAnsi="Times New Roman" w:cs="Times New Roman"/>
                <w:b/>
                <w:color w:val="000000"/>
                <w:sz w:val="18"/>
                <w:szCs w:val="18"/>
                <w:lang w:eastAsia="id-ID"/>
              </w:rPr>
              <w:t>Indeks</w:t>
            </w:r>
          </w:p>
        </w:tc>
        <w:tc>
          <w:tcPr>
            <w:tcW w:w="915" w:type="dxa"/>
            <w:tcBorders>
              <w:top w:val="nil"/>
              <w:left w:val="nil"/>
              <w:bottom w:val="single" w:sz="4" w:space="0" w:color="auto"/>
              <w:right w:val="single" w:sz="4" w:space="0" w:color="auto"/>
            </w:tcBorders>
            <w:shd w:val="clear" w:color="auto" w:fill="BFBFBF" w:themeFill="background1" w:themeFillShade="BF"/>
            <w:noWrap/>
            <w:vAlign w:val="center"/>
            <w:hideMark/>
          </w:tcPr>
          <w:p w:rsidR="0073427B" w:rsidRPr="0011747C" w:rsidRDefault="0073427B" w:rsidP="0011747C">
            <w:pPr>
              <w:spacing w:after="0" w:line="240" w:lineRule="auto"/>
              <w:jc w:val="center"/>
              <w:rPr>
                <w:rFonts w:ascii="Times New Roman" w:eastAsia="Times New Roman" w:hAnsi="Times New Roman" w:cs="Times New Roman"/>
                <w:b/>
                <w:color w:val="000000"/>
                <w:sz w:val="18"/>
                <w:szCs w:val="18"/>
                <w:lang w:eastAsia="id-ID"/>
              </w:rPr>
            </w:pPr>
            <w:r w:rsidRPr="0011747C">
              <w:rPr>
                <w:rFonts w:ascii="Times New Roman" w:eastAsia="Times New Roman" w:hAnsi="Times New Roman" w:cs="Times New Roman"/>
                <w:b/>
                <w:color w:val="000000"/>
                <w:sz w:val="18"/>
                <w:szCs w:val="18"/>
                <w:lang w:eastAsia="id-ID"/>
              </w:rPr>
              <w:t>Kategori</w:t>
            </w:r>
          </w:p>
        </w:tc>
      </w:tr>
      <w:tr w:rsidR="0073427B" w:rsidRPr="0011747C" w:rsidTr="0011747C">
        <w:trPr>
          <w:trHeight w:val="577"/>
          <w:jc w:val="right"/>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1</w:t>
            </w:r>
          </w:p>
        </w:tc>
        <w:tc>
          <w:tcPr>
            <w:tcW w:w="1157"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Gedung Aula</w:t>
            </w:r>
          </w:p>
        </w:tc>
        <w:tc>
          <w:tcPr>
            <w:tcW w:w="902"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0</w:t>
            </w:r>
          </w:p>
        </w:tc>
        <w:tc>
          <w:tcPr>
            <w:tcW w:w="637"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4</w:t>
            </w:r>
          </w:p>
        </w:tc>
        <w:tc>
          <w:tcPr>
            <w:tcW w:w="915"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Sangat Bagus</w:t>
            </w:r>
          </w:p>
        </w:tc>
      </w:tr>
      <w:tr w:rsidR="0073427B" w:rsidRPr="0011747C" w:rsidTr="0011747C">
        <w:trPr>
          <w:trHeight w:val="557"/>
          <w:jc w:val="right"/>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2</w:t>
            </w:r>
          </w:p>
        </w:tc>
        <w:tc>
          <w:tcPr>
            <w:tcW w:w="1157"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G. Ka UPT &amp; Peneliti</w:t>
            </w:r>
          </w:p>
        </w:tc>
        <w:tc>
          <w:tcPr>
            <w:tcW w:w="902"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0</w:t>
            </w:r>
          </w:p>
        </w:tc>
        <w:tc>
          <w:tcPr>
            <w:tcW w:w="637"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4</w:t>
            </w:r>
          </w:p>
        </w:tc>
        <w:tc>
          <w:tcPr>
            <w:tcW w:w="915"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Sangat Bagus</w:t>
            </w:r>
          </w:p>
        </w:tc>
      </w:tr>
      <w:tr w:rsidR="0073427B" w:rsidRPr="0011747C" w:rsidTr="0011747C">
        <w:trPr>
          <w:trHeight w:val="565"/>
          <w:jc w:val="right"/>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3</w:t>
            </w:r>
          </w:p>
        </w:tc>
        <w:tc>
          <w:tcPr>
            <w:tcW w:w="1157"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G. Admin &amp; Server</w:t>
            </w:r>
          </w:p>
        </w:tc>
        <w:tc>
          <w:tcPr>
            <w:tcW w:w="902"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0</w:t>
            </w:r>
          </w:p>
        </w:tc>
        <w:tc>
          <w:tcPr>
            <w:tcW w:w="637"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4</w:t>
            </w:r>
          </w:p>
        </w:tc>
        <w:tc>
          <w:tcPr>
            <w:tcW w:w="915"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Sangat Bagus</w:t>
            </w:r>
          </w:p>
        </w:tc>
      </w:tr>
      <w:tr w:rsidR="0073427B" w:rsidRPr="0011747C" w:rsidTr="0011747C">
        <w:trPr>
          <w:trHeight w:val="559"/>
          <w:jc w:val="right"/>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4</w:t>
            </w:r>
          </w:p>
        </w:tc>
        <w:tc>
          <w:tcPr>
            <w:tcW w:w="1157"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G. L</w:t>
            </w:r>
            <w:r w:rsidR="0011747C" w:rsidRPr="0011747C">
              <w:rPr>
                <w:rFonts w:ascii="Times New Roman" w:eastAsia="Times New Roman" w:hAnsi="Times New Roman" w:cs="Times New Roman"/>
                <w:color w:val="000000"/>
                <w:sz w:val="18"/>
                <w:szCs w:val="18"/>
                <w:lang w:eastAsia="id-ID"/>
              </w:rPr>
              <w:t>ab</w:t>
            </w:r>
          </w:p>
        </w:tc>
        <w:tc>
          <w:tcPr>
            <w:tcW w:w="902"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0</w:t>
            </w:r>
          </w:p>
        </w:tc>
        <w:tc>
          <w:tcPr>
            <w:tcW w:w="637"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4</w:t>
            </w:r>
          </w:p>
        </w:tc>
        <w:tc>
          <w:tcPr>
            <w:tcW w:w="915"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Sangat Bagus</w:t>
            </w:r>
          </w:p>
        </w:tc>
      </w:tr>
      <w:tr w:rsidR="0073427B" w:rsidRPr="0011747C" w:rsidTr="0011747C">
        <w:trPr>
          <w:trHeight w:val="553"/>
          <w:jc w:val="right"/>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5</w:t>
            </w:r>
          </w:p>
        </w:tc>
        <w:tc>
          <w:tcPr>
            <w:tcW w:w="1157"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G. Gudang</w:t>
            </w:r>
          </w:p>
        </w:tc>
        <w:tc>
          <w:tcPr>
            <w:tcW w:w="902"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0</w:t>
            </w:r>
          </w:p>
        </w:tc>
        <w:tc>
          <w:tcPr>
            <w:tcW w:w="637"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4</w:t>
            </w:r>
          </w:p>
        </w:tc>
        <w:tc>
          <w:tcPr>
            <w:tcW w:w="915"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Sangat Bagus</w:t>
            </w:r>
          </w:p>
        </w:tc>
      </w:tr>
      <w:tr w:rsidR="0073427B" w:rsidRPr="0011747C" w:rsidTr="0011747C">
        <w:trPr>
          <w:trHeight w:val="561"/>
          <w:jc w:val="right"/>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6</w:t>
            </w:r>
          </w:p>
        </w:tc>
        <w:tc>
          <w:tcPr>
            <w:tcW w:w="1157"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Mess</w:t>
            </w:r>
          </w:p>
        </w:tc>
        <w:tc>
          <w:tcPr>
            <w:tcW w:w="902"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0</w:t>
            </w:r>
          </w:p>
        </w:tc>
        <w:tc>
          <w:tcPr>
            <w:tcW w:w="637"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4</w:t>
            </w:r>
          </w:p>
        </w:tc>
        <w:tc>
          <w:tcPr>
            <w:tcW w:w="915" w:type="dxa"/>
            <w:tcBorders>
              <w:top w:val="nil"/>
              <w:left w:val="nil"/>
              <w:bottom w:val="single" w:sz="4" w:space="0" w:color="auto"/>
              <w:right w:val="single" w:sz="4" w:space="0" w:color="auto"/>
            </w:tcBorders>
            <w:shd w:val="clear" w:color="auto" w:fill="auto"/>
            <w:noWrap/>
            <w:vAlign w:val="center"/>
            <w:hideMark/>
          </w:tcPr>
          <w:p w:rsidR="0073427B" w:rsidRPr="0011747C" w:rsidRDefault="0073427B" w:rsidP="0011747C">
            <w:pPr>
              <w:spacing w:after="0" w:line="240" w:lineRule="auto"/>
              <w:jc w:val="center"/>
              <w:rPr>
                <w:rFonts w:ascii="Times New Roman" w:eastAsia="Times New Roman" w:hAnsi="Times New Roman" w:cs="Times New Roman"/>
                <w:color w:val="000000"/>
                <w:sz w:val="18"/>
                <w:szCs w:val="18"/>
                <w:lang w:eastAsia="id-ID"/>
              </w:rPr>
            </w:pPr>
            <w:r w:rsidRPr="0011747C">
              <w:rPr>
                <w:rFonts w:ascii="Times New Roman" w:eastAsia="Times New Roman" w:hAnsi="Times New Roman" w:cs="Times New Roman"/>
                <w:color w:val="000000"/>
                <w:sz w:val="18"/>
                <w:szCs w:val="18"/>
                <w:lang w:eastAsia="id-ID"/>
              </w:rPr>
              <w:t>Sangat Bagus</w:t>
            </w:r>
          </w:p>
        </w:tc>
      </w:tr>
    </w:tbl>
    <w:p w:rsidR="0073427B" w:rsidRPr="000A726E" w:rsidRDefault="0073427B" w:rsidP="00FE5EF2">
      <w:pPr>
        <w:pStyle w:val="ListParagraph"/>
        <w:spacing w:after="0" w:line="240" w:lineRule="auto"/>
        <w:jc w:val="both"/>
        <w:rPr>
          <w:rFonts w:ascii="Times New Roman" w:hAnsi="Times New Roman" w:cs="Times New Roman"/>
          <w:sz w:val="20"/>
          <w:szCs w:val="20"/>
        </w:rPr>
      </w:pPr>
    </w:p>
    <w:p w:rsidR="00C762BB" w:rsidRPr="000A726E" w:rsidRDefault="00C762BB" w:rsidP="00FE5EF2">
      <w:pPr>
        <w:pStyle w:val="ListParagraph"/>
        <w:spacing w:after="0" w:line="240" w:lineRule="auto"/>
        <w:ind w:left="426"/>
        <w:jc w:val="both"/>
        <w:rPr>
          <w:rFonts w:ascii="Times New Roman" w:hAnsi="Times New Roman" w:cs="Times New Roman"/>
          <w:sz w:val="20"/>
          <w:szCs w:val="20"/>
        </w:rPr>
      </w:pPr>
    </w:p>
    <w:p w:rsidR="003833DA" w:rsidRPr="00D210E4" w:rsidRDefault="003833DA" w:rsidP="00FE5EF2">
      <w:pPr>
        <w:pStyle w:val="ListParagraph"/>
        <w:numPr>
          <w:ilvl w:val="1"/>
          <w:numId w:val="1"/>
        </w:numPr>
        <w:spacing w:after="0" w:line="240" w:lineRule="auto"/>
        <w:ind w:left="851" w:hanging="425"/>
        <w:jc w:val="both"/>
        <w:rPr>
          <w:rFonts w:ascii="Times New Roman" w:hAnsi="Times New Roman" w:cs="Times New Roman"/>
          <w:i/>
          <w:sz w:val="20"/>
          <w:szCs w:val="20"/>
        </w:rPr>
      </w:pPr>
      <w:r w:rsidRPr="00D210E4">
        <w:rPr>
          <w:rFonts w:ascii="Times New Roman" w:hAnsi="Times New Roman" w:cs="Times New Roman"/>
          <w:i/>
          <w:sz w:val="20"/>
          <w:szCs w:val="20"/>
        </w:rPr>
        <w:t xml:space="preserve">Indeks Nilai Quality of Service </w:t>
      </w:r>
    </w:p>
    <w:p w:rsidR="003833DA" w:rsidRDefault="00D30E46" w:rsidP="00FE5EF2">
      <w:pPr>
        <w:pStyle w:val="ListParagraph"/>
        <w:spacing w:after="0" w:line="240" w:lineRule="auto"/>
        <w:ind w:left="851"/>
        <w:jc w:val="both"/>
        <w:rPr>
          <w:rFonts w:ascii="Times New Roman" w:hAnsi="Times New Roman" w:cs="Times New Roman"/>
          <w:sz w:val="20"/>
          <w:szCs w:val="20"/>
        </w:rPr>
      </w:pPr>
      <w:r w:rsidRPr="000A726E">
        <w:rPr>
          <w:rFonts w:ascii="Times New Roman" w:hAnsi="Times New Roman" w:cs="Times New Roman"/>
          <w:sz w:val="20"/>
          <w:szCs w:val="20"/>
        </w:rPr>
        <w:t>Rekapitulasi nilai QoS antar gedung sesuai berdasarkan nilai</w:t>
      </w:r>
      <w:r w:rsidR="000A3ADC" w:rsidRPr="000A726E">
        <w:rPr>
          <w:rFonts w:ascii="Times New Roman" w:hAnsi="Times New Roman" w:cs="Times New Roman"/>
          <w:sz w:val="20"/>
          <w:szCs w:val="20"/>
        </w:rPr>
        <w:t xml:space="preserve"> QoS dengan versi TIPHON sebagai standarisasi untuk kategori nilai “Sangat Memuaskan” jika nilai QoS 3,8 – 4, “Memuaskan” jika nilai QoS 3 – 3,79, “Kurang Memuaskan” jika nilai QoS 2 – 2,99 dan “Jelek” jika nilai QoS 1 – 1,99 sesuai dengan Tabel 11.</w:t>
      </w:r>
    </w:p>
    <w:p w:rsidR="00E33E70" w:rsidRPr="000A726E" w:rsidRDefault="00E33E70" w:rsidP="00FE5EF2">
      <w:pPr>
        <w:pStyle w:val="ListParagraph"/>
        <w:spacing w:after="0" w:line="240" w:lineRule="auto"/>
        <w:ind w:left="851"/>
        <w:jc w:val="both"/>
        <w:rPr>
          <w:rFonts w:ascii="Times New Roman" w:hAnsi="Times New Roman" w:cs="Times New Roman"/>
          <w:sz w:val="20"/>
          <w:szCs w:val="20"/>
        </w:rPr>
      </w:pPr>
    </w:p>
    <w:p w:rsidR="00E33E70" w:rsidRPr="00E33E70" w:rsidRDefault="00E33E70" w:rsidP="00A96BE7">
      <w:pPr>
        <w:pStyle w:val="ListParagraph"/>
        <w:spacing w:after="0" w:line="240" w:lineRule="auto"/>
        <w:ind w:left="426"/>
        <w:jc w:val="center"/>
        <w:rPr>
          <w:rFonts w:ascii="Times New Roman" w:hAnsi="Times New Roman" w:cs="Times New Roman"/>
          <w:smallCaps/>
          <w:sz w:val="16"/>
          <w:szCs w:val="16"/>
        </w:rPr>
      </w:pPr>
      <w:r w:rsidRPr="00E33E70">
        <w:rPr>
          <w:rFonts w:ascii="Times New Roman" w:hAnsi="Times New Roman" w:cs="Times New Roman"/>
          <w:smallCaps/>
          <w:sz w:val="16"/>
          <w:szCs w:val="16"/>
        </w:rPr>
        <w:t>Tabel 11. Indeks Parameter QoS UPT Loka Uji</w:t>
      </w:r>
    </w:p>
    <w:p w:rsidR="000A3ADC" w:rsidRPr="00E33E70" w:rsidRDefault="00E33E70" w:rsidP="00A96BE7">
      <w:pPr>
        <w:pStyle w:val="ListParagraph"/>
        <w:spacing w:after="0" w:line="240" w:lineRule="auto"/>
        <w:ind w:left="426"/>
        <w:jc w:val="center"/>
        <w:rPr>
          <w:rFonts w:ascii="Times New Roman" w:hAnsi="Times New Roman" w:cs="Times New Roman"/>
          <w:smallCaps/>
          <w:sz w:val="16"/>
          <w:szCs w:val="16"/>
        </w:rPr>
      </w:pPr>
      <w:r w:rsidRPr="00E33E70">
        <w:rPr>
          <w:rFonts w:ascii="Times New Roman" w:hAnsi="Times New Roman" w:cs="Times New Roman"/>
          <w:smallCaps/>
          <w:sz w:val="16"/>
          <w:szCs w:val="16"/>
        </w:rPr>
        <w:t>Teknik Penambangan Jampang Kulon - LIPI</w:t>
      </w:r>
    </w:p>
    <w:tbl>
      <w:tblPr>
        <w:tblW w:w="4233" w:type="dxa"/>
        <w:jc w:val="right"/>
        <w:tblInd w:w="93" w:type="dxa"/>
        <w:tblLook w:val="04A0" w:firstRow="1" w:lastRow="0" w:firstColumn="1" w:lastColumn="0" w:noHBand="0" w:noVBand="1"/>
      </w:tblPr>
      <w:tblGrid>
        <w:gridCol w:w="436"/>
        <w:gridCol w:w="1637"/>
        <w:gridCol w:w="688"/>
        <w:gridCol w:w="1481"/>
      </w:tblGrid>
      <w:tr w:rsidR="000A3ADC" w:rsidRPr="00E33E70" w:rsidTr="00A96BE7">
        <w:trPr>
          <w:trHeight w:val="256"/>
          <w:jc w:val="right"/>
        </w:trPr>
        <w:tc>
          <w:tcPr>
            <w:tcW w:w="427" w:type="dxa"/>
            <w:tcBorders>
              <w:top w:val="single" w:sz="4" w:space="0" w:color="auto"/>
              <w:left w:val="single" w:sz="4" w:space="0" w:color="auto"/>
              <w:bottom w:val="nil"/>
              <w:right w:val="single" w:sz="4" w:space="0" w:color="auto"/>
            </w:tcBorders>
            <w:shd w:val="clear" w:color="auto" w:fill="BFBFBF" w:themeFill="background1" w:themeFillShade="BF"/>
            <w:vAlign w:val="center"/>
            <w:hideMark/>
          </w:tcPr>
          <w:p w:rsidR="000A3ADC" w:rsidRPr="00E33E70" w:rsidRDefault="000A3ADC" w:rsidP="00FE5EF2">
            <w:pPr>
              <w:spacing w:after="0" w:line="240" w:lineRule="auto"/>
              <w:jc w:val="center"/>
              <w:rPr>
                <w:rFonts w:ascii="Times New Roman" w:eastAsia="Times New Roman" w:hAnsi="Times New Roman" w:cs="Times New Roman"/>
                <w:b/>
                <w:bCs/>
                <w:color w:val="000000"/>
                <w:sz w:val="18"/>
                <w:szCs w:val="18"/>
                <w:lang w:eastAsia="id-ID"/>
              </w:rPr>
            </w:pPr>
            <w:r w:rsidRPr="00E33E70">
              <w:rPr>
                <w:rFonts w:ascii="Times New Roman" w:eastAsia="Times New Roman" w:hAnsi="Times New Roman" w:cs="Times New Roman"/>
                <w:b/>
                <w:bCs/>
                <w:color w:val="000000"/>
                <w:sz w:val="18"/>
                <w:szCs w:val="18"/>
                <w:lang w:eastAsia="id-ID"/>
              </w:rPr>
              <w:t>No</w:t>
            </w:r>
          </w:p>
        </w:tc>
        <w:tc>
          <w:tcPr>
            <w:tcW w:w="1637" w:type="dxa"/>
            <w:tcBorders>
              <w:top w:val="single" w:sz="4" w:space="0" w:color="auto"/>
              <w:left w:val="nil"/>
              <w:bottom w:val="nil"/>
              <w:right w:val="single" w:sz="4" w:space="0" w:color="auto"/>
            </w:tcBorders>
            <w:shd w:val="clear" w:color="auto" w:fill="BFBFBF" w:themeFill="background1" w:themeFillShade="BF"/>
            <w:noWrap/>
            <w:vAlign w:val="center"/>
            <w:hideMark/>
          </w:tcPr>
          <w:p w:rsidR="000A3ADC" w:rsidRPr="00E33E70" w:rsidRDefault="000A3ADC" w:rsidP="00FE5EF2">
            <w:pPr>
              <w:spacing w:after="0" w:line="240" w:lineRule="auto"/>
              <w:jc w:val="center"/>
              <w:rPr>
                <w:rFonts w:ascii="Times New Roman" w:eastAsia="Times New Roman" w:hAnsi="Times New Roman" w:cs="Times New Roman"/>
                <w:b/>
                <w:bCs/>
                <w:color w:val="000000"/>
                <w:sz w:val="18"/>
                <w:szCs w:val="18"/>
                <w:lang w:eastAsia="id-ID"/>
              </w:rPr>
            </w:pPr>
            <w:r w:rsidRPr="00E33E70">
              <w:rPr>
                <w:rFonts w:ascii="Times New Roman" w:eastAsia="Times New Roman" w:hAnsi="Times New Roman" w:cs="Times New Roman"/>
                <w:b/>
                <w:bCs/>
                <w:color w:val="000000"/>
                <w:sz w:val="18"/>
                <w:szCs w:val="18"/>
                <w:lang w:eastAsia="id-ID"/>
              </w:rPr>
              <w:t>Lokasi</w:t>
            </w:r>
          </w:p>
        </w:tc>
        <w:tc>
          <w:tcPr>
            <w:tcW w:w="688" w:type="dxa"/>
            <w:tcBorders>
              <w:top w:val="single" w:sz="4" w:space="0" w:color="auto"/>
              <w:left w:val="nil"/>
              <w:bottom w:val="nil"/>
              <w:right w:val="single" w:sz="4" w:space="0" w:color="auto"/>
            </w:tcBorders>
            <w:shd w:val="clear" w:color="auto" w:fill="BFBFBF" w:themeFill="background1" w:themeFillShade="BF"/>
            <w:vAlign w:val="center"/>
            <w:hideMark/>
          </w:tcPr>
          <w:p w:rsidR="000A3ADC" w:rsidRPr="00E33E70" w:rsidRDefault="000A3ADC" w:rsidP="00FE5EF2">
            <w:pPr>
              <w:spacing w:after="0" w:line="240" w:lineRule="auto"/>
              <w:jc w:val="center"/>
              <w:rPr>
                <w:rFonts w:ascii="Times New Roman" w:eastAsia="Times New Roman" w:hAnsi="Times New Roman" w:cs="Times New Roman"/>
                <w:b/>
                <w:bCs/>
                <w:color w:val="000000"/>
                <w:sz w:val="18"/>
                <w:szCs w:val="18"/>
                <w:lang w:eastAsia="id-ID"/>
              </w:rPr>
            </w:pPr>
            <w:r w:rsidRPr="00E33E70">
              <w:rPr>
                <w:rFonts w:ascii="Times New Roman" w:eastAsia="Times New Roman" w:hAnsi="Times New Roman" w:cs="Times New Roman"/>
                <w:b/>
                <w:bCs/>
                <w:color w:val="000000"/>
                <w:sz w:val="18"/>
                <w:szCs w:val="18"/>
                <w:lang w:eastAsia="id-ID"/>
              </w:rPr>
              <w:t>Nilai</w:t>
            </w:r>
          </w:p>
        </w:tc>
        <w:tc>
          <w:tcPr>
            <w:tcW w:w="148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0A3ADC" w:rsidRPr="00E33E70" w:rsidRDefault="000A3ADC" w:rsidP="00FE5EF2">
            <w:pPr>
              <w:spacing w:after="0" w:line="240" w:lineRule="auto"/>
              <w:jc w:val="center"/>
              <w:rPr>
                <w:rFonts w:ascii="Times New Roman" w:eastAsia="Times New Roman" w:hAnsi="Times New Roman" w:cs="Times New Roman"/>
                <w:b/>
                <w:bCs/>
                <w:color w:val="000000"/>
                <w:sz w:val="18"/>
                <w:szCs w:val="18"/>
                <w:lang w:eastAsia="id-ID"/>
              </w:rPr>
            </w:pPr>
            <w:r w:rsidRPr="00E33E70">
              <w:rPr>
                <w:rFonts w:ascii="Times New Roman" w:eastAsia="Times New Roman" w:hAnsi="Times New Roman" w:cs="Times New Roman"/>
                <w:b/>
                <w:bCs/>
                <w:color w:val="000000"/>
                <w:sz w:val="18"/>
                <w:szCs w:val="18"/>
                <w:lang w:eastAsia="id-ID"/>
              </w:rPr>
              <w:t>Kategori</w:t>
            </w:r>
          </w:p>
        </w:tc>
      </w:tr>
      <w:tr w:rsidR="000A3ADC" w:rsidRPr="00E33E70" w:rsidTr="00A96BE7">
        <w:trPr>
          <w:trHeight w:val="256"/>
          <w:jc w:val="right"/>
        </w:trPr>
        <w:tc>
          <w:tcPr>
            <w:tcW w:w="4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3ADC" w:rsidRPr="00E33E70" w:rsidRDefault="000A3ADC" w:rsidP="00FE5EF2">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1</w:t>
            </w:r>
          </w:p>
        </w:tc>
        <w:tc>
          <w:tcPr>
            <w:tcW w:w="1637" w:type="dxa"/>
            <w:tcBorders>
              <w:top w:val="single" w:sz="4" w:space="0" w:color="auto"/>
              <w:left w:val="nil"/>
              <w:bottom w:val="single" w:sz="4" w:space="0" w:color="auto"/>
              <w:right w:val="single" w:sz="4" w:space="0" w:color="auto"/>
            </w:tcBorders>
            <w:shd w:val="clear" w:color="auto" w:fill="auto"/>
            <w:noWrap/>
            <w:vAlign w:val="center"/>
            <w:hideMark/>
          </w:tcPr>
          <w:p w:rsidR="000A3ADC" w:rsidRPr="00E33E70" w:rsidRDefault="000A3ADC" w:rsidP="00FE5EF2">
            <w:pPr>
              <w:spacing w:after="0" w:line="240" w:lineRule="auto"/>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Gedung Aula</w:t>
            </w:r>
          </w:p>
        </w:tc>
        <w:tc>
          <w:tcPr>
            <w:tcW w:w="688" w:type="dxa"/>
            <w:tcBorders>
              <w:top w:val="single" w:sz="4" w:space="0" w:color="auto"/>
              <w:left w:val="nil"/>
              <w:bottom w:val="single" w:sz="4" w:space="0" w:color="auto"/>
              <w:right w:val="single" w:sz="4" w:space="0" w:color="auto"/>
            </w:tcBorders>
            <w:shd w:val="clear" w:color="auto" w:fill="auto"/>
            <w:noWrap/>
            <w:vAlign w:val="center"/>
            <w:hideMark/>
          </w:tcPr>
          <w:p w:rsidR="000A3ADC" w:rsidRPr="00E33E70" w:rsidRDefault="000A3ADC" w:rsidP="00E33E70">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3,50</w:t>
            </w:r>
          </w:p>
        </w:tc>
        <w:tc>
          <w:tcPr>
            <w:tcW w:w="1481" w:type="dxa"/>
            <w:tcBorders>
              <w:top w:val="nil"/>
              <w:left w:val="nil"/>
              <w:bottom w:val="single" w:sz="4" w:space="0" w:color="auto"/>
              <w:right w:val="single" w:sz="4" w:space="0" w:color="auto"/>
            </w:tcBorders>
            <w:shd w:val="clear" w:color="auto" w:fill="auto"/>
            <w:noWrap/>
            <w:vAlign w:val="bottom"/>
            <w:hideMark/>
          </w:tcPr>
          <w:p w:rsidR="000A3ADC" w:rsidRPr="00E33E70" w:rsidRDefault="000A3ADC" w:rsidP="00FE5EF2">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Memuaskan</w:t>
            </w:r>
          </w:p>
        </w:tc>
      </w:tr>
      <w:tr w:rsidR="000A3ADC" w:rsidRPr="00E33E70" w:rsidTr="00A96BE7">
        <w:trPr>
          <w:trHeight w:val="256"/>
          <w:jc w:val="right"/>
        </w:trPr>
        <w:tc>
          <w:tcPr>
            <w:tcW w:w="427" w:type="dxa"/>
            <w:tcBorders>
              <w:top w:val="nil"/>
              <w:left w:val="single" w:sz="4" w:space="0" w:color="auto"/>
              <w:bottom w:val="single" w:sz="4" w:space="0" w:color="auto"/>
              <w:right w:val="single" w:sz="4" w:space="0" w:color="auto"/>
            </w:tcBorders>
            <w:shd w:val="clear" w:color="auto" w:fill="auto"/>
            <w:noWrap/>
            <w:vAlign w:val="center"/>
            <w:hideMark/>
          </w:tcPr>
          <w:p w:rsidR="000A3ADC" w:rsidRPr="00E33E70" w:rsidRDefault="000A3ADC" w:rsidP="00FE5EF2">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2</w:t>
            </w:r>
          </w:p>
        </w:tc>
        <w:tc>
          <w:tcPr>
            <w:tcW w:w="1637" w:type="dxa"/>
            <w:tcBorders>
              <w:top w:val="nil"/>
              <w:left w:val="nil"/>
              <w:bottom w:val="single" w:sz="4" w:space="0" w:color="auto"/>
              <w:right w:val="single" w:sz="4" w:space="0" w:color="auto"/>
            </w:tcBorders>
            <w:shd w:val="clear" w:color="auto" w:fill="auto"/>
            <w:noWrap/>
            <w:vAlign w:val="center"/>
            <w:hideMark/>
          </w:tcPr>
          <w:p w:rsidR="000A3ADC" w:rsidRPr="00E33E70" w:rsidRDefault="000A3ADC" w:rsidP="00FE5EF2">
            <w:pPr>
              <w:spacing w:after="0" w:line="240" w:lineRule="auto"/>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G. Ka UPT &amp; Peneliti</w:t>
            </w:r>
          </w:p>
        </w:tc>
        <w:tc>
          <w:tcPr>
            <w:tcW w:w="688" w:type="dxa"/>
            <w:tcBorders>
              <w:top w:val="nil"/>
              <w:left w:val="nil"/>
              <w:bottom w:val="single" w:sz="4" w:space="0" w:color="auto"/>
              <w:right w:val="single" w:sz="4" w:space="0" w:color="auto"/>
            </w:tcBorders>
            <w:shd w:val="clear" w:color="auto" w:fill="auto"/>
            <w:noWrap/>
            <w:vAlign w:val="center"/>
            <w:hideMark/>
          </w:tcPr>
          <w:p w:rsidR="000A3ADC" w:rsidRPr="00E33E70" w:rsidRDefault="000A3ADC" w:rsidP="00E33E70">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3,25</w:t>
            </w:r>
          </w:p>
        </w:tc>
        <w:tc>
          <w:tcPr>
            <w:tcW w:w="1481" w:type="dxa"/>
            <w:tcBorders>
              <w:top w:val="nil"/>
              <w:left w:val="nil"/>
              <w:bottom w:val="single" w:sz="4" w:space="0" w:color="auto"/>
              <w:right w:val="single" w:sz="4" w:space="0" w:color="auto"/>
            </w:tcBorders>
            <w:shd w:val="clear" w:color="auto" w:fill="auto"/>
            <w:noWrap/>
            <w:vAlign w:val="bottom"/>
            <w:hideMark/>
          </w:tcPr>
          <w:p w:rsidR="000A3ADC" w:rsidRPr="00E33E70" w:rsidRDefault="000A3ADC" w:rsidP="00FE5EF2">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Memuaskan</w:t>
            </w:r>
          </w:p>
        </w:tc>
      </w:tr>
      <w:tr w:rsidR="000A3ADC" w:rsidRPr="00E33E70" w:rsidTr="00A96BE7">
        <w:trPr>
          <w:trHeight w:val="256"/>
          <w:jc w:val="right"/>
        </w:trPr>
        <w:tc>
          <w:tcPr>
            <w:tcW w:w="427" w:type="dxa"/>
            <w:tcBorders>
              <w:top w:val="nil"/>
              <w:left w:val="single" w:sz="4" w:space="0" w:color="auto"/>
              <w:bottom w:val="single" w:sz="4" w:space="0" w:color="auto"/>
              <w:right w:val="single" w:sz="4" w:space="0" w:color="auto"/>
            </w:tcBorders>
            <w:shd w:val="clear" w:color="auto" w:fill="auto"/>
            <w:noWrap/>
            <w:vAlign w:val="center"/>
            <w:hideMark/>
          </w:tcPr>
          <w:p w:rsidR="000A3ADC" w:rsidRPr="00E33E70" w:rsidRDefault="000A3ADC" w:rsidP="00FE5EF2">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3</w:t>
            </w:r>
          </w:p>
        </w:tc>
        <w:tc>
          <w:tcPr>
            <w:tcW w:w="1637" w:type="dxa"/>
            <w:tcBorders>
              <w:top w:val="nil"/>
              <w:left w:val="nil"/>
              <w:bottom w:val="single" w:sz="4" w:space="0" w:color="auto"/>
              <w:right w:val="single" w:sz="4" w:space="0" w:color="auto"/>
            </w:tcBorders>
            <w:shd w:val="clear" w:color="auto" w:fill="auto"/>
            <w:noWrap/>
            <w:vAlign w:val="center"/>
            <w:hideMark/>
          </w:tcPr>
          <w:p w:rsidR="000A3ADC" w:rsidRPr="00E33E70" w:rsidRDefault="000A3ADC" w:rsidP="00FE5EF2">
            <w:pPr>
              <w:spacing w:after="0" w:line="240" w:lineRule="auto"/>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G. Admin &amp; Server</w:t>
            </w:r>
          </w:p>
        </w:tc>
        <w:tc>
          <w:tcPr>
            <w:tcW w:w="688" w:type="dxa"/>
            <w:tcBorders>
              <w:top w:val="nil"/>
              <w:left w:val="nil"/>
              <w:bottom w:val="single" w:sz="4" w:space="0" w:color="auto"/>
              <w:right w:val="single" w:sz="4" w:space="0" w:color="auto"/>
            </w:tcBorders>
            <w:shd w:val="clear" w:color="auto" w:fill="auto"/>
            <w:noWrap/>
            <w:vAlign w:val="center"/>
            <w:hideMark/>
          </w:tcPr>
          <w:p w:rsidR="000A3ADC" w:rsidRPr="00E33E70" w:rsidRDefault="000A3ADC" w:rsidP="00E33E70">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3,75</w:t>
            </w:r>
          </w:p>
        </w:tc>
        <w:tc>
          <w:tcPr>
            <w:tcW w:w="1481" w:type="dxa"/>
            <w:tcBorders>
              <w:top w:val="nil"/>
              <w:left w:val="nil"/>
              <w:bottom w:val="single" w:sz="4" w:space="0" w:color="auto"/>
              <w:right w:val="single" w:sz="4" w:space="0" w:color="auto"/>
            </w:tcBorders>
            <w:shd w:val="clear" w:color="auto" w:fill="auto"/>
            <w:noWrap/>
            <w:vAlign w:val="bottom"/>
            <w:hideMark/>
          </w:tcPr>
          <w:p w:rsidR="000A3ADC" w:rsidRPr="00E33E70" w:rsidRDefault="000A3ADC" w:rsidP="00FE5EF2">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Memuaskan</w:t>
            </w:r>
          </w:p>
        </w:tc>
      </w:tr>
      <w:tr w:rsidR="000A3ADC" w:rsidRPr="00E33E70" w:rsidTr="00A96BE7">
        <w:trPr>
          <w:trHeight w:val="256"/>
          <w:jc w:val="right"/>
        </w:trPr>
        <w:tc>
          <w:tcPr>
            <w:tcW w:w="427" w:type="dxa"/>
            <w:tcBorders>
              <w:top w:val="nil"/>
              <w:left w:val="single" w:sz="4" w:space="0" w:color="auto"/>
              <w:bottom w:val="single" w:sz="4" w:space="0" w:color="auto"/>
              <w:right w:val="single" w:sz="4" w:space="0" w:color="auto"/>
            </w:tcBorders>
            <w:shd w:val="clear" w:color="auto" w:fill="auto"/>
            <w:noWrap/>
            <w:vAlign w:val="center"/>
            <w:hideMark/>
          </w:tcPr>
          <w:p w:rsidR="000A3ADC" w:rsidRPr="00E33E70" w:rsidRDefault="000A3ADC" w:rsidP="00FE5EF2">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4</w:t>
            </w:r>
          </w:p>
        </w:tc>
        <w:tc>
          <w:tcPr>
            <w:tcW w:w="1637" w:type="dxa"/>
            <w:tcBorders>
              <w:top w:val="nil"/>
              <w:left w:val="nil"/>
              <w:bottom w:val="single" w:sz="4" w:space="0" w:color="auto"/>
              <w:right w:val="single" w:sz="4" w:space="0" w:color="auto"/>
            </w:tcBorders>
            <w:shd w:val="clear" w:color="auto" w:fill="auto"/>
            <w:noWrap/>
            <w:vAlign w:val="center"/>
            <w:hideMark/>
          </w:tcPr>
          <w:p w:rsidR="000A3ADC" w:rsidRPr="00E33E70" w:rsidRDefault="000A3ADC" w:rsidP="00FE5EF2">
            <w:pPr>
              <w:spacing w:after="0" w:line="240" w:lineRule="auto"/>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G. Laboratorium</w:t>
            </w:r>
          </w:p>
        </w:tc>
        <w:tc>
          <w:tcPr>
            <w:tcW w:w="688" w:type="dxa"/>
            <w:tcBorders>
              <w:top w:val="nil"/>
              <w:left w:val="nil"/>
              <w:bottom w:val="single" w:sz="4" w:space="0" w:color="auto"/>
              <w:right w:val="single" w:sz="4" w:space="0" w:color="auto"/>
            </w:tcBorders>
            <w:shd w:val="clear" w:color="auto" w:fill="auto"/>
            <w:noWrap/>
            <w:vAlign w:val="center"/>
            <w:hideMark/>
          </w:tcPr>
          <w:p w:rsidR="000A3ADC" w:rsidRPr="00E33E70" w:rsidRDefault="000A3ADC" w:rsidP="00E33E70">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4,00</w:t>
            </w:r>
          </w:p>
        </w:tc>
        <w:tc>
          <w:tcPr>
            <w:tcW w:w="1481" w:type="dxa"/>
            <w:tcBorders>
              <w:top w:val="nil"/>
              <w:left w:val="nil"/>
              <w:bottom w:val="single" w:sz="4" w:space="0" w:color="auto"/>
              <w:right w:val="single" w:sz="4" w:space="0" w:color="auto"/>
            </w:tcBorders>
            <w:shd w:val="clear" w:color="auto" w:fill="auto"/>
            <w:noWrap/>
            <w:vAlign w:val="bottom"/>
            <w:hideMark/>
          </w:tcPr>
          <w:p w:rsidR="000A3ADC" w:rsidRPr="00E33E70" w:rsidRDefault="000A3ADC" w:rsidP="00FE5EF2">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Sangat Memuaskan</w:t>
            </w:r>
          </w:p>
        </w:tc>
      </w:tr>
      <w:tr w:rsidR="000A3ADC" w:rsidRPr="00E33E70" w:rsidTr="00A96BE7">
        <w:trPr>
          <w:trHeight w:val="256"/>
          <w:jc w:val="right"/>
        </w:trPr>
        <w:tc>
          <w:tcPr>
            <w:tcW w:w="427" w:type="dxa"/>
            <w:tcBorders>
              <w:top w:val="nil"/>
              <w:left w:val="single" w:sz="4" w:space="0" w:color="auto"/>
              <w:bottom w:val="single" w:sz="4" w:space="0" w:color="auto"/>
              <w:right w:val="single" w:sz="4" w:space="0" w:color="auto"/>
            </w:tcBorders>
            <w:shd w:val="clear" w:color="auto" w:fill="auto"/>
            <w:noWrap/>
            <w:vAlign w:val="center"/>
            <w:hideMark/>
          </w:tcPr>
          <w:p w:rsidR="000A3ADC" w:rsidRPr="00E33E70" w:rsidRDefault="000A3ADC" w:rsidP="00FE5EF2">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5</w:t>
            </w:r>
          </w:p>
        </w:tc>
        <w:tc>
          <w:tcPr>
            <w:tcW w:w="1637" w:type="dxa"/>
            <w:tcBorders>
              <w:top w:val="nil"/>
              <w:left w:val="nil"/>
              <w:bottom w:val="single" w:sz="4" w:space="0" w:color="auto"/>
              <w:right w:val="single" w:sz="4" w:space="0" w:color="auto"/>
            </w:tcBorders>
            <w:shd w:val="clear" w:color="auto" w:fill="auto"/>
            <w:noWrap/>
            <w:vAlign w:val="center"/>
            <w:hideMark/>
          </w:tcPr>
          <w:p w:rsidR="000A3ADC" w:rsidRPr="00E33E70" w:rsidRDefault="000A3ADC" w:rsidP="00FE5EF2">
            <w:pPr>
              <w:spacing w:after="0" w:line="240" w:lineRule="auto"/>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G. Gudang</w:t>
            </w:r>
          </w:p>
        </w:tc>
        <w:tc>
          <w:tcPr>
            <w:tcW w:w="688" w:type="dxa"/>
            <w:tcBorders>
              <w:top w:val="nil"/>
              <w:left w:val="nil"/>
              <w:bottom w:val="single" w:sz="4" w:space="0" w:color="auto"/>
              <w:right w:val="single" w:sz="4" w:space="0" w:color="auto"/>
            </w:tcBorders>
            <w:shd w:val="clear" w:color="auto" w:fill="auto"/>
            <w:noWrap/>
            <w:vAlign w:val="center"/>
            <w:hideMark/>
          </w:tcPr>
          <w:p w:rsidR="000A3ADC" w:rsidRPr="00E33E70" w:rsidRDefault="000A3ADC" w:rsidP="00E33E70">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3,50</w:t>
            </w:r>
          </w:p>
        </w:tc>
        <w:tc>
          <w:tcPr>
            <w:tcW w:w="1481" w:type="dxa"/>
            <w:tcBorders>
              <w:top w:val="nil"/>
              <w:left w:val="nil"/>
              <w:bottom w:val="single" w:sz="4" w:space="0" w:color="auto"/>
              <w:right w:val="single" w:sz="4" w:space="0" w:color="auto"/>
            </w:tcBorders>
            <w:shd w:val="clear" w:color="auto" w:fill="auto"/>
            <w:noWrap/>
            <w:vAlign w:val="bottom"/>
            <w:hideMark/>
          </w:tcPr>
          <w:p w:rsidR="000A3ADC" w:rsidRPr="00E33E70" w:rsidRDefault="000A3ADC" w:rsidP="00FE5EF2">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Memuaskan</w:t>
            </w:r>
          </w:p>
        </w:tc>
      </w:tr>
      <w:tr w:rsidR="000A3ADC" w:rsidRPr="00E33E70" w:rsidTr="00A96BE7">
        <w:trPr>
          <w:trHeight w:val="256"/>
          <w:jc w:val="right"/>
        </w:trPr>
        <w:tc>
          <w:tcPr>
            <w:tcW w:w="427" w:type="dxa"/>
            <w:tcBorders>
              <w:top w:val="nil"/>
              <w:left w:val="single" w:sz="4" w:space="0" w:color="auto"/>
              <w:bottom w:val="single" w:sz="4" w:space="0" w:color="auto"/>
              <w:right w:val="single" w:sz="4" w:space="0" w:color="auto"/>
            </w:tcBorders>
            <w:shd w:val="clear" w:color="auto" w:fill="auto"/>
            <w:noWrap/>
            <w:vAlign w:val="center"/>
            <w:hideMark/>
          </w:tcPr>
          <w:p w:rsidR="000A3ADC" w:rsidRPr="00E33E70" w:rsidRDefault="000A3ADC" w:rsidP="00FE5EF2">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6</w:t>
            </w:r>
          </w:p>
        </w:tc>
        <w:tc>
          <w:tcPr>
            <w:tcW w:w="1637" w:type="dxa"/>
            <w:tcBorders>
              <w:top w:val="nil"/>
              <w:left w:val="nil"/>
              <w:bottom w:val="single" w:sz="4" w:space="0" w:color="auto"/>
              <w:right w:val="single" w:sz="4" w:space="0" w:color="auto"/>
            </w:tcBorders>
            <w:shd w:val="clear" w:color="auto" w:fill="auto"/>
            <w:noWrap/>
            <w:vAlign w:val="center"/>
            <w:hideMark/>
          </w:tcPr>
          <w:p w:rsidR="000A3ADC" w:rsidRPr="00E33E70" w:rsidRDefault="000A3ADC" w:rsidP="00FE5EF2">
            <w:pPr>
              <w:spacing w:after="0" w:line="240" w:lineRule="auto"/>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Mess</w:t>
            </w:r>
          </w:p>
        </w:tc>
        <w:tc>
          <w:tcPr>
            <w:tcW w:w="688" w:type="dxa"/>
            <w:tcBorders>
              <w:top w:val="nil"/>
              <w:left w:val="nil"/>
              <w:bottom w:val="single" w:sz="4" w:space="0" w:color="auto"/>
              <w:right w:val="single" w:sz="4" w:space="0" w:color="auto"/>
            </w:tcBorders>
            <w:shd w:val="clear" w:color="auto" w:fill="auto"/>
            <w:noWrap/>
            <w:vAlign w:val="center"/>
            <w:hideMark/>
          </w:tcPr>
          <w:p w:rsidR="000A3ADC" w:rsidRPr="00E33E70" w:rsidRDefault="000A3ADC" w:rsidP="00E33E70">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3,50</w:t>
            </w:r>
          </w:p>
        </w:tc>
        <w:tc>
          <w:tcPr>
            <w:tcW w:w="1481" w:type="dxa"/>
            <w:tcBorders>
              <w:top w:val="nil"/>
              <w:left w:val="nil"/>
              <w:bottom w:val="single" w:sz="4" w:space="0" w:color="auto"/>
              <w:right w:val="single" w:sz="4" w:space="0" w:color="auto"/>
            </w:tcBorders>
            <w:shd w:val="clear" w:color="auto" w:fill="auto"/>
            <w:noWrap/>
            <w:vAlign w:val="bottom"/>
            <w:hideMark/>
          </w:tcPr>
          <w:p w:rsidR="000A3ADC" w:rsidRPr="00E33E70" w:rsidRDefault="000A3ADC" w:rsidP="00FE5EF2">
            <w:pPr>
              <w:spacing w:after="0" w:line="240" w:lineRule="auto"/>
              <w:jc w:val="center"/>
              <w:rPr>
                <w:rFonts w:ascii="Times New Roman" w:eastAsia="Times New Roman" w:hAnsi="Times New Roman" w:cs="Times New Roman"/>
                <w:color w:val="000000"/>
                <w:sz w:val="18"/>
                <w:szCs w:val="18"/>
                <w:lang w:eastAsia="id-ID"/>
              </w:rPr>
            </w:pPr>
            <w:r w:rsidRPr="00E33E70">
              <w:rPr>
                <w:rFonts w:ascii="Times New Roman" w:eastAsia="Times New Roman" w:hAnsi="Times New Roman" w:cs="Times New Roman"/>
                <w:color w:val="000000"/>
                <w:sz w:val="18"/>
                <w:szCs w:val="18"/>
                <w:lang w:eastAsia="id-ID"/>
              </w:rPr>
              <w:t>Memuaskan</w:t>
            </w:r>
          </w:p>
        </w:tc>
      </w:tr>
    </w:tbl>
    <w:p w:rsidR="000A3ADC" w:rsidRPr="000A726E" w:rsidRDefault="000A3ADC" w:rsidP="00FE5EF2">
      <w:pPr>
        <w:pStyle w:val="ListParagraph"/>
        <w:spacing w:after="0" w:line="240" w:lineRule="auto"/>
        <w:ind w:left="851"/>
        <w:jc w:val="center"/>
        <w:rPr>
          <w:rFonts w:ascii="Times New Roman" w:hAnsi="Times New Roman" w:cs="Times New Roman"/>
          <w:sz w:val="20"/>
          <w:szCs w:val="20"/>
        </w:rPr>
      </w:pPr>
    </w:p>
    <w:p w:rsidR="005318ED" w:rsidRPr="000A726E" w:rsidRDefault="00E627CC" w:rsidP="00FE5EF2">
      <w:pPr>
        <w:pStyle w:val="ListParagraph"/>
        <w:spacing w:after="0" w:line="240" w:lineRule="auto"/>
        <w:ind w:left="426"/>
        <w:jc w:val="both"/>
        <w:rPr>
          <w:rFonts w:ascii="Times New Roman" w:hAnsi="Times New Roman" w:cs="Times New Roman"/>
          <w:sz w:val="20"/>
          <w:szCs w:val="20"/>
        </w:rPr>
      </w:pPr>
      <w:r w:rsidRPr="000A726E">
        <w:rPr>
          <w:rFonts w:ascii="Times New Roman" w:hAnsi="Times New Roman" w:cs="Times New Roman"/>
          <w:sz w:val="20"/>
          <w:szCs w:val="20"/>
        </w:rPr>
        <w:t xml:space="preserve">Dari nilai indeks QoS standar TIPHON, untuk masing-masing gedung dapat dilihat nilai QoSnya. Gedung Aula dengan nilai indeks QoS yaitu 3,50 dengan kategori “Memuaskan”, </w:t>
      </w:r>
      <w:r w:rsidR="005318ED" w:rsidRPr="000A726E">
        <w:rPr>
          <w:rFonts w:ascii="Times New Roman" w:hAnsi="Times New Roman" w:cs="Times New Roman"/>
          <w:sz w:val="20"/>
          <w:szCs w:val="20"/>
        </w:rPr>
        <w:t xml:space="preserve">Gedung </w:t>
      </w:r>
      <w:r w:rsidR="005318ED" w:rsidRPr="000A726E">
        <w:rPr>
          <w:rFonts w:ascii="Times New Roman" w:eastAsia="Times New Roman" w:hAnsi="Times New Roman" w:cs="Times New Roman"/>
          <w:color w:val="000000"/>
          <w:sz w:val="20"/>
          <w:szCs w:val="20"/>
          <w:lang w:eastAsia="id-ID"/>
        </w:rPr>
        <w:t>Ka UPT &amp; Peneliti</w:t>
      </w:r>
      <w:r w:rsidR="005318ED" w:rsidRPr="000A726E">
        <w:rPr>
          <w:rFonts w:ascii="Times New Roman" w:hAnsi="Times New Roman" w:cs="Times New Roman"/>
          <w:sz w:val="20"/>
          <w:szCs w:val="20"/>
        </w:rPr>
        <w:t xml:space="preserve"> </w:t>
      </w:r>
      <w:r w:rsidR="005318ED" w:rsidRPr="000A726E">
        <w:rPr>
          <w:rFonts w:ascii="Times New Roman" w:hAnsi="Times New Roman" w:cs="Times New Roman"/>
          <w:sz w:val="20"/>
          <w:szCs w:val="20"/>
        </w:rPr>
        <w:lastRenderedPageBreak/>
        <w:t xml:space="preserve">dengan nilai indeks QoS yaitu 3,25 dengan kategori “Memuaskan”, Gedung </w:t>
      </w:r>
      <w:r w:rsidR="005318ED" w:rsidRPr="000A726E">
        <w:rPr>
          <w:rFonts w:ascii="Times New Roman" w:eastAsia="Times New Roman" w:hAnsi="Times New Roman" w:cs="Times New Roman"/>
          <w:color w:val="000000"/>
          <w:sz w:val="20"/>
          <w:szCs w:val="20"/>
          <w:lang w:eastAsia="id-ID"/>
        </w:rPr>
        <w:t>Admin &amp; Server</w:t>
      </w:r>
      <w:r w:rsidR="005318ED" w:rsidRPr="000A726E">
        <w:rPr>
          <w:rFonts w:ascii="Times New Roman" w:hAnsi="Times New Roman" w:cs="Times New Roman"/>
          <w:sz w:val="20"/>
          <w:szCs w:val="20"/>
        </w:rPr>
        <w:t xml:space="preserve"> dengan nilai indeks QoS yaitu 3,75 dengan kategori “Memuaskan”, Gedung </w:t>
      </w:r>
      <w:r w:rsidR="005318ED" w:rsidRPr="000A726E">
        <w:rPr>
          <w:rFonts w:ascii="Times New Roman" w:eastAsia="Times New Roman" w:hAnsi="Times New Roman" w:cs="Times New Roman"/>
          <w:color w:val="000000"/>
          <w:sz w:val="20"/>
          <w:szCs w:val="20"/>
          <w:lang w:eastAsia="id-ID"/>
        </w:rPr>
        <w:t>Laboratorium</w:t>
      </w:r>
      <w:r w:rsidR="005318ED" w:rsidRPr="000A726E">
        <w:rPr>
          <w:rFonts w:ascii="Times New Roman" w:hAnsi="Times New Roman" w:cs="Times New Roman"/>
          <w:sz w:val="20"/>
          <w:szCs w:val="20"/>
        </w:rPr>
        <w:t xml:space="preserve"> dengan nilai indeks QoS yaitu 4,00 dengan kategori “</w:t>
      </w:r>
      <w:r w:rsidR="005318ED" w:rsidRPr="000A726E">
        <w:rPr>
          <w:rFonts w:ascii="Times New Roman" w:eastAsia="Times New Roman" w:hAnsi="Times New Roman" w:cs="Times New Roman"/>
          <w:color w:val="000000"/>
          <w:sz w:val="20"/>
          <w:szCs w:val="20"/>
          <w:lang w:eastAsia="id-ID"/>
        </w:rPr>
        <w:t>Sangat</w:t>
      </w:r>
      <w:r w:rsidR="005318ED" w:rsidRPr="000A726E">
        <w:rPr>
          <w:rFonts w:ascii="Times New Roman" w:hAnsi="Times New Roman" w:cs="Times New Roman"/>
          <w:sz w:val="20"/>
          <w:szCs w:val="20"/>
        </w:rPr>
        <w:t xml:space="preserve"> Memuaskan”, Gedung </w:t>
      </w:r>
      <w:r w:rsidR="005318ED" w:rsidRPr="000A726E">
        <w:rPr>
          <w:rFonts w:ascii="Times New Roman" w:eastAsia="Times New Roman" w:hAnsi="Times New Roman" w:cs="Times New Roman"/>
          <w:color w:val="000000"/>
          <w:sz w:val="20"/>
          <w:szCs w:val="20"/>
          <w:lang w:eastAsia="id-ID"/>
        </w:rPr>
        <w:t>Gudang</w:t>
      </w:r>
      <w:r w:rsidR="005318ED" w:rsidRPr="000A726E">
        <w:rPr>
          <w:rFonts w:ascii="Times New Roman" w:hAnsi="Times New Roman" w:cs="Times New Roman"/>
          <w:sz w:val="20"/>
          <w:szCs w:val="20"/>
        </w:rPr>
        <w:t xml:space="preserve"> dengan nilai indeks QoS yaitu 3,50 dengan kategori “Memuaskan” dan ” dan Mess dengan nilai indeks QoS yaitu 3,50 dengan kategori “Memuaskan”.</w:t>
      </w:r>
    </w:p>
    <w:p w:rsidR="00325033" w:rsidRPr="000A726E" w:rsidRDefault="00325033" w:rsidP="00FE5EF2">
      <w:pPr>
        <w:pStyle w:val="ListParagraph"/>
        <w:spacing w:after="0" w:line="240" w:lineRule="auto"/>
        <w:ind w:left="426"/>
        <w:jc w:val="both"/>
        <w:rPr>
          <w:rFonts w:ascii="Times New Roman" w:hAnsi="Times New Roman" w:cs="Times New Roman"/>
          <w:sz w:val="20"/>
          <w:szCs w:val="20"/>
        </w:rPr>
      </w:pPr>
    </w:p>
    <w:p w:rsidR="00967B1D" w:rsidRPr="00D210E4" w:rsidRDefault="00A578E4" w:rsidP="00E33E70">
      <w:pPr>
        <w:pStyle w:val="ListParagraph"/>
        <w:numPr>
          <w:ilvl w:val="0"/>
          <w:numId w:val="21"/>
        </w:numPr>
        <w:spacing w:after="0" w:line="240" w:lineRule="auto"/>
        <w:ind w:left="284" w:hanging="284"/>
        <w:jc w:val="center"/>
        <w:rPr>
          <w:rFonts w:ascii="Times New Roman" w:hAnsi="Times New Roman" w:cs="Times New Roman"/>
          <w:smallCaps/>
          <w:sz w:val="20"/>
          <w:szCs w:val="20"/>
        </w:rPr>
      </w:pPr>
      <w:r w:rsidRPr="00D210E4">
        <w:rPr>
          <w:rFonts w:ascii="Times New Roman" w:hAnsi="Times New Roman" w:cs="Times New Roman"/>
          <w:smallCaps/>
          <w:sz w:val="20"/>
          <w:szCs w:val="20"/>
        </w:rPr>
        <w:t>Kesimpulan</w:t>
      </w:r>
    </w:p>
    <w:p w:rsidR="00A578E4" w:rsidRPr="000A726E" w:rsidRDefault="00A578E4" w:rsidP="00FE5EF2">
      <w:pPr>
        <w:pStyle w:val="ListParagraph"/>
        <w:spacing w:after="0" w:line="240" w:lineRule="auto"/>
        <w:ind w:left="426"/>
        <w:jc w:val="both"/>
        <w:rPr>
          <w:rFonts w:ascii="Times New Roman" w:hAnsi="Times New Roman" w:cs="Times New Roman"/>
          <w:sz w:val="20"/>
          <w:szCs w:val="20"/>
        </w:rPr>
      </w:pPr>
      <w:r w:rsidRPr="000A726E">
        <w:rPr>
          <w:rFonts w:ascii="Times New Roman" w:hAnsi="Times New Roman" w:cs="Times New Roman"/>
          <w:sz w:val="20"/>
          <w:szCs w:val="20"/>
        </w:rPr>
        <w:t xml:space="preserve">Dari hasil analisis </w:t>
      </w:r>
      <w:r w:rsidRPr="000A726E">
        <w:rPr>
          <w:rFonts w:ascii="Times New Roman" w:hAnsi="Times New Roman" w:cs="Times New Roman"/>
          <w:i/>
          <w:sz w:val="20"/>
          <w:szCs w:val="20"/>
        </w:rPr>
        <w:t xml:space="preserve">Quality of Service </w:t>
      </w:r>
      <w:r w:rsidRPr="000A726E">
        <w:rPr>
          <w:rFonts w:ascii="Times New Roman" w:hAnsi="Times New Roman" w:cs="Times New Roman"/>
          <w:sz w:val="20"/>
          <w:szCs w:val="20"/>
        </w:rPr>
        <w:t>di UPT Loka Uji Teknik Penambangan Jampang Kulon – LIPI, maka dapat diambil kesimpulan sebagai berikut :</w:t>
      </w:r>
    </w:p>
    <w:p w:rsidR="00A578E4" w:rsidRPr="000A726E" w:rsidRDefault="00A578E4" w:rsidP="00FE5EF2">
      <w:pPr>
        <w:pStyle w:val="ListParagraph"/>
        <w:numPr>
          <w:ilvl w:val="0"/>
          <w:numId w:val="22"/>
        </w:numPr>
        <w:spacing w:after="0" w:line="240" w:lineRule="auto"/>
        <w:ind w:hanging="294"/>
        <w:jc w:val="both"/>
        <w:rPr>
          <w:rFonts w:ascii="Times New Roman" w:hAnsi="Times New Roman" w:cs="Times New Roman"/>
          <w:sz w:val="20"/>
          <w:szCs w:val="20"/>
        </w:rPr>
      </w:pPr>
      <w:r w:rsidRPr="000A726E">
        <w:rPr>
          <w:rFonts w:ascii="Times New Roman" w:hAnsi="Times New Roman" w:cs="Times New Roman"/>
          <w:sz w:val="20"/>
          <w:szCs w:val="20"/>
        </w:rPr>
        <w:t xml:space="preserve">Untuk mengukur </w:t>
      </w:r>
      <w:r w:rsidRPr="000A726E">
        <w:rPr>
          <w:rFonts w:ascii="Times New Roman" w:hAnsi="Times New Roman" w:cs="Times New Roman"/>
          <w:i/>
          <w:sz w:val="20"/>
          <w:szCs w:val="20"/>
        </w:rPr>
        <w:t>Quality of Service</w:t>
      </w:r>
      <w:r w:rsidRPr="000A726E">
        <w:rPr>
          <w:rFonts w:ascii="Times New Roman" w:hAnsi="Times New Roman" w:cs="Times New Roman"/>
          <w:sz w:val="20"/>
          <w:szCs w:val="20"/>
        </w:rPr>
        <w:t xml:space="preserve"> di UPT Loka Uji Teknik Penambangan Jampang Kulon – LIPI parameter-parameter yang digunakan yaitu </w:t>
      </w:r>
      <w:r w:rsidRPr="000A726E">
        <w:rPr>
          <w:rFonts w:ascii="Times New Roman" w:hAnsi="Times New Roman" w:cs="Times New Roman"/>
          <w:i/>
          <w:sz w:val="20"/>
          <w:szCs w:val="20"/>
        </w:rPr>
        <w:t>delay/latency, jitter, packet loss</w:t>
      </w:r>
      <w:r w:rsidRPr="000A726E">
        <w:rPr>
          <w:rFonts w:ascii="Times New Roman" w:hAnsi="Times New Roman" w:cs="Times New Roman"/>
          <w:sz w:val="20"/>
          <w:szCs w:val="20"/>
        </w:rPr>
        <w:t xml:space="preserve"> dan</w:t>
      </w:r>
      <w:r w:rsidRPr="000A726E">
        <w:rPr>
          <w:rFonts w:ascii="Times New Roman" w:hAnsi="Times New Roman" w:cs="Times New Roman"/>
          <w:i/>
          <w:sz w:val="20"/>
          <w:szCs w:val="20"/>
        </w:rPr>
        <w:t xml:space="preserve"> throughput </w:t>
      </w:r>
      <w:r w:rsidRPr="000A726E">
        <w:rPr>
          <w:rFonts w:ascii="Times New Roman" w:hAnsi="Times New Roman" w:cs="Times New Roman"/>
          <w:sz w:val="20"/>
          <w:szCs w:val="20"/>
        </w:rPr>
        <w:t xml:space="preserve">dengan menggunakan aplikasi </w:t>
      </w:r>
      <w:r w:rsidRPr="000A726E">
        <w:rPr>
          <w:rFonts w:ascii="Times New Roman" w:hAnsi="Times New Roman" w:cs="Times New Roman"/>
          <w:i/>
          <w:sz w:val="20"/>
          <w:szCs w:val="20"/>
        </w:rPr>
        <w:t>wireshark</w:t>
      </w:r>
      <w:r w:rsidRPr="000A726E">
        <w:rPr>
          <w:rFonts w:ascii="Times New Roman" w:hAnsi="Times New Roman" w:cs="Times New Roman"/>
          <w:sz w:val="20"/>
          <w:szCs w:val="20"/>
        </w:rPr>
        <w:t xml:space="preserve"> sebagai </w:t>
      </w:r>
      <w:r w:rsidRPr="000A726E">
        <w:rPr>
          <w:rFonts w:ascii="Times New Roman" w:hAnsi="Times New Roman" w:cs="Times New Roman"/>
          <w:i/>
          <w:sz w:val="20"/>
          <w:szCs w:val="20"/>
        </w:rPr>
        <w:t>tools</w:t>
      </w:r>
      <w:r w:rsidRPr="000A726E">
        <w:rPr>
          <w:rFonts w:ascii="Times New Roman" w:hAnsi="Times New Roman" w:cs="Times New Roman"/>
          <w:sz w:val="20"/>
          <w:szCs w:val="20"/>
        </w:rPr>
        <w:t xml:space="preserve"> pengukurannya.</w:t>
      </w:r>
    </w:p>
    <w:p w:rsidR="00A578E4" w:rsidRPr="000A726E" w:rsidRDefault="00A578E4" w:rsidP="00FE5EF2">
      <w:pPr>
        <w:pStyle w:val="ListParagraph"/>
        <w:numPr>
          <w:ilvl w:val="0"/>
          <w:numId w:val="22"/>
        </w:numPr>
        <w:spacing w:after="0" w:line="240" w:lineRule="auto"/>
        <w:ind w:hanging="294"/>
        <w:jc w:val="both"/>
        <w:rPr>
          <w:rFonts w:ascii="Times New Roman" w:hAnsi="Times New Roman" w:cs="Times New Roman"/>
          <w:sz w:val="20"/>
          <w:szCs w:val="20"/>
        </w:rPr>
      </w:pPr>
      <w:r w:rsidRPr="000A726E">
        <w:rPr>
          <w:rFonts w:ascii="Times New Roman" w:hAnsi="Times New Roman" w:cs="Times New Roman"/>
          <w:sz w:val="20"/>
          <w:szCs w:val="20"/>
        </w:rPr>
        <w:t>Hasil pengukuran QoS didapat nilai untuk antar gedung sebagai berikut : Gedung Aula dengan nilai indeks QoS yaitu 3,50 dengan kategori “</w:t>
      </w:r>
      <w:r w:rsidRPr="000A726E">
        <w:rPr>
          <w:rFonts w:ascii="Times New Roman" w:hAnsi="Times New Roman" w:cs="Times New Roman"/>
          <w:b/>
          <w:sz w:val="20"/>
          <w:szCs w:val="20"/>
        </w:rPr>
        <w:t>Memuaskan</w:t>
      </w:r>
      <w:r w:rsidRPr="000A726E">
        <w:rPr>
          <w:rFonts w:ascii="Times New Roman" w:hAnsi="Times New Roman" w:cs="Times New Roman"/>
          <w:sz w:val="20"/>
          <w:szCs w:val="20"/>
        </w:rPr>
        <w:t xml:space="preserve">”, Gedung </w:t>
      </w:r>
      <w:r w:rsidRPr="000A726E">
        <w:rPr>
          <w:rFonts w:ascii="Times New Roman" w:eastAsia="Times New Roman" w:hAnsi="Times New Roman" w:cs="Times New Roman"/>
          <w:color w:val="000000"/>
          <w:sz w:val="20"/>
          <w:szCs w:val="20"/>
          <w:lang w:eastAsia="id-ID"/>
        </w:rPr>
        <w:t>Ka UPT &amp; Peneliti</w:t>
      </w:r>
      <w:r w:rsidRPr="000A726E">
        <w:rPr>
          <w:rFonts w:ascii="Times New Roman" w:hAnsi="Times New Roman" w:cs="Times New Roman"/>
          <w:sz w:val="20"/>
          <w:szCs w:val="20"/>
        </w:rPr>
        <w:t xml:space="preserve"> dengan nilai indeks QoS yaitu 3,25 dengan kategori “</w:t>
      </w:r>
      <w:r w:rsidRPr="000A726E">
        <w:rPr>
          <w:rFonts w:ascii="Times New Roman" w:hAnsi="Times New Roman" w:cs="Times New Roman"/>
          <w:b/>
          <w:sz w:val="20"/>
          <w:szCs w:val="20"/>
        </w:rPr>
        <w:t>Memuaskan</w:t>
      </w:r>
      <w:r w:rsidRPr="000A726E">
        <w:rPr>
          <w:rFonts w:ascii="Times New Roman" w:hAnsi="Times New Roman" w:cs="Times New Roman"/>
          <w:sz w:val="20"/>
          <w:szCs w:val="20"/>
        </w:rPr>
        <w:t xml:space="preserve">”, Gedung </w:t>
      </w:r>
      <w:r w:rsidRPr="000A726E">
        <w:rPr>
          <w:rFonts w:ascii="Times New Roman" w:eastAsia="Times New Roman" w:hAnsi="Times New Roman" w:cs="Times New Roman"/>
          <w:color w:val="000000"/>
          <w:sz w:val="20"/>
          <w:szCs w:val="20"/>
          <w:lang w:eastAsia="id-ID"/>
        </w:rPr>
        <w:t>Admin &amp; Server</w:t>
      </w:r>
      <w:r w:rsidRPr="000A726E">
        <w:rPr>
          <w:rFonts w:ascii="Times New Roman" w:hAnsi="Times New Roman" w:cs="Times New Roman"/>
          <w:sz w:val="20"/>
          <w:szCs w:val="20"/>
        </w:rPr>
        <w:t xml:space="preserve"> dengan nilai indeks QoS yaitu 3,75 dengan kategori “</w:t>
      </w:r>
      <w:r w:rsidRPr="000A726E">
        <w:rPr>
          <w:rFonts w:ascii="Times New Roman" w:hAnsi="Times New Roman" w:cs="Times New Roman"/>
          <w:b/>
          <w:sz w:val="20"/>
          <w:szCs w:val="20"/>
        </w:rPr>
        <w:t>Memuaskan</w:t>
      </w:r>
      <w:r w:rsidRPr="000A726E">
        <w:rPr>
          <w:rFonts w:ascii="Times New Roman" w:hAnsi="Times New Roman" w:cs="Times New Roman"/>
          <w:sz w:val="20"/>
          <w:szCs w:val="20"/>
        </w:rPr>
        <w:t xml:space="preserve">”, Gedung </w:t>
      </w:r>
      <w:r w:rsidRPr="000A726E">
        <w:rPr>
          <w:rFonts w:ascii="Times New Roman" w:eastAsia="Times New Roman" w:hAnsi="Times New Roman" w:cs="Times New Roman"/>
          <w:color w:val="000000"/>
          <w:sz w:val="20"/>
          <w:szCs w:val="20"/>
          <w:lang w:eastAsia="id-ID"/>
        </w:rPr>
        <w:t>Laboratorium</w:t>
      </w:r>
      <w:r w:rsidRPr="000A726E">
        <w:rPr>
          <w:rFonts w:ascii="Times New Roman" w:hAnsi="Times New Roman" w:cs="Times New Roman"/>
          <w:sz w:val="20"/>
          <w:szCs w:val="20"/>
        </w:rPr>
        <w:t xml:space="preserve"> dengan nilai indeks QoS yaitu 4,00 dengan kategori “</w:t>
      </w:r>
      <w:r w:rsidRPr="000A726E">
        <w:rPr>
          <w:rFonts w:ascii="Times New Roman" w:eastAsia="Times New Roman" w:hAnsi="Times New Roman" w:cs="Times New Roman"/>
          <w:b/>
          <w:color w:val="000000"/>
          <w:sz w:val="20"/>
          <w:szCs w:val="20"/>
          <w:lang w:eastAsia="id-ID"/>
        </w:rPr>
        <w:t>Sangat</w:t>
      </w:r>
      <w:r w:rsidRPr="000A726E">
        <w:rPr>
          <w:rFonts w:ascii="Times New Roman" w:hAnsi="Times New Roman" w:cs="Times New Roman"/>
          <w:b/>
          <w:sz w:val="20"/>
          <w:szCs w:val="20"/>
        </w:rPr>
        <w:t xml:space="preserve"> Memuaskan</w:t>
      </w:r>
      <w:r w:rsidRPr="000A726E">
        <w:rPr>
          <w:rFonts w:ascii="Times New Roman" w:hAnsi="Times New Roman" w:cs="Times New Roman"/>
          <w:sz w:val="20"/>
          <w:szCs w:val="20"/>
        </w:rPr>
        <w:t xml:space="preserve">”, Gedung </w:t>
      </w:r>
      <w:r w:rsidRPr="000A726E">
        <w:rPr>
          <w:rFonts w:ascii="Times New Roman" w:eastAsia="Times New Roman" w:hAnsi="Times New Roman" w:cs="Times New Roman"/>
          <w:color w:val="000000"/>
          <w:sz w:val="20"/>
          <w:szCs w:val="20"/>
          <w:lang w:eastAsia="id-ID"/>
        </w:rPr>
        <w:t>Gudang</w:t>
      </w:r>
      <w:r w:rsidRPr="000A726E">
        <w:rPr>
          <w:rFonts w:ascii="Times New Roman" w:hAnsi="Times New Roman" w:cs="Times New Roman"/>
          <w:sz w:val="20"/>
          <w:szCs w:val="20"/>
        </w:rPr>
        <w:t xml:space="preserve"> dengan nilai indeks QoS yaitu 3,50 dengan kategori “</w:t>
      </w:r>
      <w:r w:rsidRPr="000A726E">
        <w:rPr>
          <w:rFonts w:ascii="Times New Roman" w:hAnsi="Times New Roman" w:cs="Times New Roman"/>
          <w:b/>
          <w:sz w:val="20"/>
          <w:szCs w:val="20"/>
        </w:rPr>
        <w:t>Memuaskan</w:t>
      </w:r>
      <w:r w:rsidRPr="000A726E">
        <w:rPr>
          <w:rFonts w:ascii="Times New Roman" w:hAnsi="Times New Roman" w:cs="Times New Roman"/>
          <w:sz w:val="20"/>
          <w:szCs w:val="20"/>
        </w:rPr>
        <w:t>” dan Mess dengan nilai indeks QoS yaitu 3,50 dengan kategori “</w:t>
      </w:r>
      <w:r w:rsidRPr="000A726E">
        <w:rPr>
          <w:rFonts w:ascii="Times New Roman" w:hAnsi="Times New Roman" w:cs="Times New Roman"/>
          <w:b/>
          <w:sz w:val="20"/>
          <w:szCs w:val="20"/>
        </w:rPr>
        <w:t>Memuaskan</w:t>
      </w:r>
      <w:r w:rsidRPr="000A726E">
        <w:rPr>
          <w:rFonts w:ascii="Times New Roman" w:hAnsi="Times New Roman" w:cs="Times New Roman"/>
          <w:sz w:val="20"/>
          <w:szCs w:val="20"/>
        </w:rPr>
        <w:t xml:space="preserve">”. Dengan demikian dapat disimpulkan bahwa jaringan internet di UPT Loka Uji Teknik Penambangan Jampang Kulon – LIPI tergolong dalam standar yang </w:t>
      </w:r>
      <w:r w:rsidR="002140F6" w:rsidRPr="000A726E">
        <w:rPr>
          <w:rFonts w:ascii="Times New Roman" w:hAnsi="Times New Roman" w:cs="Times New Roman"/>
          <w:sz w:val="20"/>
          <w:szCs w:val="20"/>
        </w:rPr>
        <w:t>“</w:t>
      </w:r>
      <w:r w:rsidR="002140F6" w:rsidRPr="000A726E">
        <w:rPr>
          <w:rFonts w:ascii="Times New Roman" w:hAnsi="Times New Roman" w:cs="Times New Roman"/>
          <w:b/>
          <w:sz w:val="20"/>
          <w:szCs w:val="20"/>
        </w:rPr>
        <w:t>M</w:t>
      </w:r>
      <w:r w:rsidRPr="000A726E">
        <w:rPr>
          <w:rFonts w:ascii="Times New Roman" w:hAnsi="Times New Roman" w:cs="Times New Roman"/>
          <w:b/>
          <w:sz w:val="20"/>
          <w:szCs w:val="20"/>
        </w:rPr>
        <w:t>emuaskan</w:t>
      </w:r>
      <w:r w:rsidR="002140F6" w:rsidRPr="000A726E">
        <w:rPr>
          <w:rFonts w:ascii="Times New Roman" w:hAnsi="Times New Roman" w:cs="Times New Roman"/>
          <w:sz w:val="20"/>
          <w:szCs w:val="20"/>
        </w:rPr>
        <w:t>”</w:t>
      </w:r>
      <w:r w:rsidRPr="000A726E">
        <w:rPr>
          <w:rFonts w:ascii="Times New Roman" w:hAnsi="Times New Roman" w:cs="Times New Roman"/>
          <w:sz w:val="20"/>
          <w:szCs w:val="20"/>
        </w:rPr>
        <w:t xml:space="preserve"> berdasarkan standar dari TIPHON dengan rata-rata nilai </w:t>
      </w:r>
      <w:r w:rsidR="002140F6" w:rsidRPr="000A726E">
        <w:rPr>
          <w:rFonts w:ascii="Times New Roman" w:hAnsi="Times New Roman" w:cs="Times New Roman"/>
          <w:sz w:val="20"/>
          <w:szCs w:val="20"/>
        </w:rPr>
        <w:t xml:space="preserve">untuk QoS adalah </w:t>
      </w:r>
      <w:r w:rsidRPr="000A726E">
        <w:rPr>
          <w:rFonts w:ascii="Times New Roman" w:hAnsi="Times New Roman" w:cs="Times New Roman"/>
          <w:sz w:val="20"/>
          <w:szCs w:val="20"/>
        </w:rPr>
        <w:t>3,58</w:t>
      </w:r>
      <w:r w:rsidR="001B2680" w:rsidRPr="000A726E">
        <w:rPr>
          <w:rFonts w:ascii="Times New Roman" w:hAnsi="Times New Roman" w:cs="Times New Roman"/>
          <w:sz w:val="20"/>
          <w:szCs w:val="20"/>
        </w:rPr>
        <w:t>.</w:t>
      </w:r>
    </w:p>
    <w:p w:rsidR="001B2680" w:rsidRPr="000A726E" w:rsidRDefault="001B2680" w:rsidP="00FE5EF2">
      <w:pPr>
        <w:pStyle w:val="ListParagraph"/>
        <w:numPr>
          <w:ilvl w:val="0"/>
          <w:numId w:val="22"/>
        </w:numPr>
        <w:spacing w:after="0" w:line="240" w:lineRule="auto"/>
        <w:ind w:hanging="294"/>
        <w:jc w:val="both"/>
        <w:rPr>
          <w:rFonts w:ascii="Times New Roman" w:hAnsi="Times New Roman" w:cs="Times New Roman"/>
          <w:sz w:val="20"/>
          <w:szCs w:val="20"/>
        </w:rPr>
      </w:pPr>
      <w:r w:rsidRPr="000A726E">
        <w:rPr>
          <w:rFonts w:ascii="Times New Roman" w:hAnsi="Times New Roman" w:cs="Times New Roman"/>
          <w:sz w:val="20"/>
          <w:szCs w:val="20"/>
        </w:rPr>
        <w:t xml:space="preserve">Berdasarkan grafik </w:t>
      </w:r>
      <w:r w:rsidR="002140F6" w:rsidRPr="000A726E">
        <w:rPr>
          <w:rFonts w:ascii="Times New Roman" w:hAnsi="Times New Roman" w:cs="Times New Roman"/>
          <w:i/>
          <w:sz w:val="20"/>
          <w:szCs w:val="20"/>
        </w:rPr>
        <w:t>bandwith</w:t>
      </w:r>
      <w:r w:rsidR="002140F6" w:rsidRPr="000A726E">
        <w:rPr>
          <w:rFonts w:ascii="Times New Roman" w:hAnsi="Times New Roman" w:cs="Times New Roman"/>
          <w:sz w:val="20"/>
          <w:szCs w:val="20"/>
        </w:rPr>
        <w:t xml:space="preserve"> </w:t>
      </w:r>
      <w:r w:rsidRPr="000A726E">
        <w:rPr>
          <w:rFonts w:ascii="Times New Roman" w:hAnsi="Times New Roman" w:cs="Times New Roman"/>
          <w:sz w:val="20"/>
          <w:szCs w:val="20"/>
        </w:rPr>
        <w:t xml:space="preserve">dari router UPT Loka Uji Teknik Penambangan Jampang Kulon – LIPI alokasi </w:t>
      </w:r>
      <w:r w:rsidRPr="000A726E">
        <w:rPr>
          <w:rFonts w:ascii="Times New Roman" w:hAnsi="Times New Roman" w:cs="Times New Roman"/>
          <w:i/>
          <w:sz w:val="20"/>
          <w:szCs w:val="20"/>
        </w:rPr>
        <w:t>bandwith</w:t>
      </w:r>
      <w:r w:rsidRPr="000A726E">
        <w:rPr>
          <w:rFonts w:ascii="Times New Roman" w:hAnsi="Times New Roman" w:cs="Times New Roman"/>
          <w:sz w:val="20"/>
          <w:szCs w:val="20"/>
        </w:rPr>
        <w:t xml:space="preserve"> yang digunakan saat ini sebesar 6 Mbps yang disediakan oleh Penyedia Jasa Layanan Internet. </w:t>
      </w:r>
    </w:p>
    <w:p w:rsidR="00A578E4" w:rsidRPr="000A726E" w:rsidRDefault="00A578E4" w:rsidP="00FE5EF2">
      <w:pPr>
        <w:pStyle w:val="ListParagraph"/>
        <w:spacing w:after="0" w:line="240" w:lineRule="auto"/>
        <w:ind w:left="426"/>
        <w:jc w:val="both"/>
        <w:rPr>
          <w:rFonts w:ascii="Times New Roman" w:hAnsi="Times New Roman" w:cs="Times New Roman"/>
          <w:sz w:val="20"/>
          <w:szCs w:val="20"/>
        </w:rPr>
      </w:pPr>
    </w:p>
    <w:p w:rsidR="00A578E4" w:rsidRPr="00D210E4" w:rsidRDefault="00D210E4" w:rsidP="00FE5EF2">
      <w:pPr>
        <w:spacing w:after="0" w:line="240" w:lineRule="auto"/>
        <w:jc w:val="both"/>
        <w:rPr>
          <w:rFonts w:ascii="Times New Roman" w:hAnsi="Times New Roman" w:cs="Times New Roman"/>
          <w:smallCaps/>
          <w:sz w:val="20"/>
          <w:szCs w:val="20"/>
        </w:rPr>
      </w:pPr>
      <w:r>
        <w:rPr>
          <w:rFonts w:ascii="Times New Roman" w:hAnsi="Times New Roman" w:cs="Times New Roman"/>
          <w:smallCaps/>
          <w:sz w:val="20"/>
          <w:szCs w:val="20"/>
        </w:rPr>
        <w:t>daftar pustaka</w:t>
      </w:r>
    </w:p>
    <w:sdt>
      <w:sdtPr>
        <w:id w:val="1933081750"/>
        <w:docPartObj>
          <w:docPartGallery w:val="Bibliographies"/>
          <w:docPartUnique/>
        </w:docPartObj>
      </w:sdtPr>
      <w:sdtEndPr/>
      <w:sdtContent>
        <w:p w:rsidR="003E47A3" w:rsidRPr="000A726E" w:rsidRDefault="003E47A3" w:rsidP="003E47A3">
          <w:pPr>
            <w:autoSpaceDE w:val="0"/>
            <w:autoSpaceDN w:val="0"/>
            <w:adjustRightInd w:val="0"/>
            <w:spacing w:after="0" w:line="240" w:lineRule="auto"/>
            <w:jc w:val="both"/>
            <w:rPr>
              <w:rFonts w:ascii="Times New Roman" w:hAnsi="Times New Roman" w:cs="Times New Roman"/>
              <w:color w:val="000000"/>
              <w:sz w:val="20"/>
              <w:szCs w:val="20"/>
            </w:rPr>
          </w:pPr>
          <w:r w:rsidRPr="000A726E">
            <w:rPr>
              <w:rFonts w:ascii="Times New Roman" w:hAnsi="Times New Roman" w:cs="Times New Roman"/>
              <w:sz w:val="20"/>
              <w:szCs w:val="20"/>
            </w:rPr>
            <w:t xml:space="preserve">[1] </w:t>
          </w:r>
          <w:r w:rsidRPr="000A726E">
            <w:rPr>
              <w:rFonts w:ascii="Times New Roman" w:hAnsi="Times New Roman" w:cs="Times New Roman"/>
              <w:color w:val="000000"/>
              <w:sz w:val="20"/>
              <w:szCs w:val="20"/>
            </w:rPr>
            <w:t>Ferguson, P. &amp; Huston, G., “</w:t>
          </w:r>
          <w:r w:rsidRPr="000A726E">
            <w:rPr>
              <w:rFonts w:ascii="Times New Roman" w:hAnsi="Times New Roman" w:cs="Times New Roman"/>
              <w:i/>
              <w:iCs/>
              <w:color w:val="000000"/>
              <w:sz w:val="20"/>
              <w:szCs w:val="20"/>
            </w:rPr>
            <w:t>Quality of Service</w:t>
          </w:r>
          <w:r w:rsidRPr="000A726E">
            <w:rPr>
              <w:rFonts w:ascii="Times New Roman" w:hAnsi="Times New Roman" w:cs="Times New Roman"/>
              <w:color w:val="000000"/>
              <w:sz w:val="20"/>
              <w:szCs w:val="20"/>
            </w:rPr>
            <w:t>”, John Wiley &amp; Sons Inc.</w:t>
          </w:r>
          <w:r>
            <w:rPr>
              <w:rFonts w:ascii="Times New Roman" w:hAnsi="Times New Roman" w:cs="Times New Roman"/>
              <w:color w:val="000000"/>
              <w:sz w:val="20"/>
              <w:szCs w:val="20"/>
            </w:rPr>
            <w:t xml:space="preserve"> 1998.</w:t>
          </w:r>
        </w:p>
        <w:p w:rsidR="003E47A3" w:rsidRPr="000A726E" w:rsidRDefault="003E47A3" w:rsidP="003E47A3">
          <w:pPr>
            <w:autoSpaceDE w:val="0"/>
            <w:autoSpaceDN w:val="0"/>
            <w:adjustRightInd w:val="0"/>
            <w:spacing w:after="0" w:line="240" w:lineRule="auto"/>
            <w:jc w:val="both"/>
            <w:rPr>
              <w:rFonts w:ascii="Times New Roman" w:hAnsi="Times New Roman" w:cs="Times New Roman"/>
              <w:color w:val="000000"/>
              <w:sz w:val="20"/>
              <w:szCs w:val="20"/>
            </w:rPr>
          </w:pPr>
          <w:r w:rsidRPr="000A726E">
            <w:rPr>
              <w:rFonts w:ascii="Times New Roman" w:hAnsi="Times New Roman" w:cs="Times New Roman"/>
              <w:color w:val="000000"/>
              <w:sz w:val="20"/>
              <w:szCs w:val="20"/>
            </w:rPr>
            <w:t xml:space="preserve">[2] Gani Abdul, </w:t>
          </w:r>
          <w:r>
            <w:rPr>
              <w:rFonts w:ascii="Times New Roman" w:hAnsi="Times New Roman" w:cs="Times New Roman"/>
              <w:color w:val="000000"/>
              <w:sz w:val="20"/>
              <w:szCs w:val="20"/>
            </w:rPr>
            <w:t>“</w:t>
          </w:r>
          <w:r w:rsidRPr="000A726E">
            <w:rPr>
              <w:rFonts w:ascii="Times New Roman" w:hAnsi="Times New Roman" w:cs="Times New Roman"/>
              <w:color w:val="000000"/>
              <w:sz w:val="20"/>
              <w:szCs w:val="20"/>
            </w:rPr>
            <w:t xml:space="preserve">Aplikasi Pengaruh </w:t>
          </w:r>
          <w:r w:rsidRPr="0024487C">
            <w:rPr>
              <w:rFonts w:ascii="Times New Roman" w:hAnsi="Times New Roman" w:cs="Times New Roman"/>
              <w:i/>
              <w:color w:val="000000"/>
              <w:sz w:val="20"/>
              <w:szCs w:val="20"/>
            </w:rPr>
            <w:t>Quality of Service</w:t>
          </w:r>
          <w:r w:rsidRPr="000A726E">
            <w:rPr>
              <w:rFonts w:ascii="Times New Roman" w:hAnsi="Times New Roman" w:cs="Times New Roman"/>
              <w:color w:val="000000"/>
              <w:sz w:val="20"/>
              <w:szCs w:val="20"/>
            </w:rPr>
            <w:t xml:space="preserve"> (QoS) </w:t>
          </w:r>
          <w:r w:rsidRPr="0024487C">
            <w:rPr>
              <w:rFonts w:ascii="Times New Roman" w:hAnsi="Times New Roman" w:cs="Times New Roman"/>
              <w:i/>
              <w:color w:val="000000"/>
              <w:sz w:val="20"/>
              <w:szCs w:val="20"/>
            </w:rPr>
            <w:t>Video Conference</w:t>
          </w:r>
          <w:r w:rsidRPr="000A726E">
            <w:rPr>
              <w:rFonts w:ascii="Times New Roman" w:hAnsi="Times New Roman" w:cs="Times New Roman"/>
              <w:color w:val="000000"/>
              <w:sz w:val="20"/>
              <w:szCs w:val="20"/>
            </w:rPr>
            <w:t xml:space="preserve"> Pada Trafik H.323 Dengan Menggunakan Metode </w:t>
          </w:r>
          <w:r w:rsidRPr="0024487C">
            <w:rPr>
              <w:rFonts w:ascii="Times New Roman" w:hAnsi="Times New Roman" w:cs="Times New Roman"/>
              <w:i/>
              <w:color w:val="000000"/>
              <w:sz w:val="20"/>
              <w:szCs w:val="20"/>
            </w:rPr>
            <w:t xml:space="preserve">Differentiated </w:t>
          </w:r>
          <w:r w:rsidRPr="0024487C">
            <w:rPr>
              <w:rFonts w:ascii="Times New Roman" w:hAnsi="Times New Roman" w:cs="Times New Roman"/>
              <w:i/>
              <w:color w:val="000000"/>
              <w:sz w:val="20"/>
              <w:szCs w:val="20"/>
            </w:rPr>
            <w:lastRenderedPageBreak/>
            <w:t>Service</w:t>
          </w:r>
          <w:r w:rsidRPr="000A726E">
            <w:rPr>
              <w:rFonts w:ascii="Times New Roman" w:hAnsi="Times New Roman" w:cs="Times New Roman"/>
              <w:color w:val="000000"/>
              <w:sz w:val="20"/>
              <w:szCs w:val="20"/>
            </w:rPr>
            <w:t xml:space="preserve"> (Diffserv)</w:t>
          </w:r>
          <w:r>
            <w:rPr>
              <w:rFonts w:ascii="Times New Roman" w:hAnsi="Times New Roman" w:cs="Times New Roman"/>
              <w:color w:val="000000"/>
              <w:sz w:val="20"/>
              <w:szCs w:val="20"/>
            </w:rPr>
            <w:t>”</w:t>
          </w:r>
          <w:r w:rsidRPr="000A726E">
            <w:rPr>
              <w:rFonts w:ascii="Times New Roman" w:hAnsi="Times New Roman" w:cs="Times New Roman"/>
              <w:color w:val="000000"/>
              <w:sz w:val="20"/>
              <w:szCs w:val="20"/>
            </w:rPr>
            <w:t>, Universitas Syiah Kuala, Oktober 2010</w:t>
          </w:r>
          <w:r>
            <w:rPr>
              <w:rFonts w:ascii="Times New Roman" w:hAnsi="Times New Roman" w:cs="Times New Roman"/>
              <w:color w:val="000000"/>
              <w:sz w:val="20"/>
              <w:szCs w:val="20"/>
            </w:rPr>
            <w:t>.</w:t>
          </w:r>
        </w:p>
        <w:p w:rsidR="003E47A3" w:rsidRDefault="003E47A3" w:rsidP="003E47A3">
          <w:pPr>
            <w:autoSpaceDE w:val="0"/>
            <w:autoSpaceDN w:val="0"/>
            <w:adjustRightInd w:val="0"/>
            <w:spacing w:after="0" w:line="240" w:lineRule="auto"/>
            <w:jc w:val="both"/>
            <w:rPr>
              <w:rFonts w:ascii="Times New Roman" w:hAnsi="Times New Roman" w:cs="Times New Roman"/>
              <w:color w:val="000000"/>
              <w:sz w:val="20"/>
              <w:szCs w:val="20"/>
            </w:rPr>
          </w:pPr>
          <w:r w:rsidRPr="000A726E">
            <w:rPr>
              <w:rFonts w:ascii="Times New Roman" w:hAnsi="Times New Roman" w:cs="Times New Roman"/>
              <w:color w:val="000000"/>
              <w:sz w:val="20"/>
              <w:szCs w:val="20"/>
            </w:rPr>
            <w:t>[3] TIPHON, 1999. “</w:t>
          </w:r>
          <w:r w:rsidRPr="000A726E">
            <w:rPr>
              <w:rFonts w:ascii="Times New Roman" w:hAnsi="Times New Roman" w:cs="Times New Roman"/>
              <w:i/>
              <w:color w:val="000000"/>
              <w:sz w:val="20"/>
              <w:szCs w:val="20"/>
            </w:rPr>
            <w:t>Telecomunication and Internet Protocol Harmonization Over Networks (TIPHON) General aspects of Quality of Service (QoS)</w:t>
          </w:r>
          <w:r w:rsidRPr="000A726E">
            <w:rPr>
              <w:rFonts w:ascii="Times New Roman" w:hAnsi="Times New Roman" w:cs="Times New Roman"/>
              <w:color w:val="000000"/>
              <w:sz w:val="20"/>
              <w:szCs w:val="20"/>
            </w:rPr>
            <w:t>”, DTR/TIPHON-05006 (cb0010cs.PDF).1999.</w:t>
          </w:r>
        </w:p>
        <w:p w:rsidR="003E47A3" w:rsidRDefault="003E47A3" w:rsidP="003E47A3">
          <w:pPr>
            <w:autoSpaceDE w:val="0"/>
            <w:autoSpaceDN w:val="0"/>
            <w:adjustRightInd w:val="0"/>
            <w:spacing w:after="0" w:line="240" w:lineRule="auto"/>
            <w:jc w:val="both"/>
            <w:rPr>
              <w:rFonts w:ascii="Times New Roman" w:hAnsi="Times New Roman" w:cs="Times New Roman"/>
              <w:color w:val="000000"/>
              <w:sz w:val="20"/>
              <w:szCs w:val="20"/>
            </w:rPr>
          </w:pPr>
          <w:r w:rsidRPr="000A726E">
            <w:rPr>
              <w:rFonts w:ascii="Times New Roman" w:hAnsi="Times New Roman" w:cs="Times New Roman"/>
              <w:color w:val="000000"/>
              <w:sz w:val="20"/>
              <w:szCs w:val="20"/>
            </w:rPr>
            <w:t xml:space="preserve">[4] Yoanes dkk 2006, “Metoda </w:t>
          </w:r>
          <w:r w:rsidRPr="000A726E">
            <w:rPr>
              <w:rFonts w:ascii="Times New Roman" w:hAnsi="Times New Roman" w:cs="Times New Roman"/>
              <w:i/>
              <w:color w:val="000000"/>
              <w:sz w:val="20"/>
              <w:szCs w:val="20"/>
            </w:rPr>
            <w:t>Real Time Flow Measurement</w:t>
          </w:r>
          <w:r w:rsidRPr="000A726E">
            <w:rPr>
              <w:rFonts w:ascii="Times New Roman" w:hAnsi="Times New Roman" w:cs="Times New Roman"/>
              <w:color w:val="000000"/>
              <w:sz w:val="20"/>
              <w:szCs w:val="20"/>
            </w:rPr>
            <w:t xml:space="preserve"> (RTFM) untuk Monitoring QoS di Jaringan NGN”, Prosiding 14 Konferensi Nasional Teknologi Informasi &amp; Komunikasi untuk Indonesia 3-4 Mei 2006, Aula Barat &amp; Timur Institut Teknologi Bandung, Bandung, pp. 454-460, viewed 09 </w:t>
          </w:r>
          <w:r>
            <w:rPr>
              <w:rFonts w:ascii="Times New Roman" w:hAnsi="Times New Roman" w:cs="Times New Roman"/>
              <w:color w:val="000000"/>
              <w:sz w:val="20"/>
              <w:szCs w:val="20"/>
            </w:rPr>
            <w:t>Maret</w:t>
          </w:r>
          <w:r w:rsidRPr="000A726E">
            <w:rPr>
              <w:rFonts w:ascii="Times New Roman" w:hAnsi="Times New Roman" w:cs="Times New Roman"/>
              <w:color w:val="000000"/>
              <w:sz w:val="20"/>
              <w:szCs w:val="20"/>
            </w:rPr>
            <w:t xml:space="preserve"> 201</w:t>
          </w:r>
          <w:r>
            <w:rPr>
              <w:rFonts w:ascii="Times New Roman" w:hAnsi="Times New Roman" w:cs="Times New Roman"/>
              <w:color w:val="000000"/>
              <w:sz w:val="20"/>
              <w:szCs w:val="20"/>
            </w:rPr>
            <w:t>5</w:t>
          </w:r>
          <w:r w:rsidRPr="000A726E">
            <w:rPr>
              <w:rFonts w:ascii="Times New Roman" w:hAnsi="Times New Roman" w:cs="Times New Roman"/>
              <w:color w:val="000000"/>
              <w:sz w:val="20"/>
              <w:szCs w:val="20"/>
            </w:rPr>
            <w:t>.</w:t>
          </w:r>
        </w:p>
        <w:p w:rsidR="003E47A3" w:rsidRPr="000A726E" w:rsidRDefault="003E47A3" w:rsidP="003E47A3">
          <w:pPr>
            <w:autoSpaceDE w:val="0"/>
            <w:autoSpaceDN w:val="0"/>
            <w:adjustRightInd w:val="0"/>
            <w:spacing w:after="0" w:line="240" w:lineRule="auto"/>
            <w:jc w:val="both"/>
            <w:rPr>
              <w:rFonts w:ascii="Times New Roman" w:hAnsi="Times New Roman" w:cs="Times New Roman"/>
              <w:color w:val="000000"/>
              <w:sz w:val="20"/>
              <w:szCs w:val="20"/>
            </w:rPr>
          </w:pPr>
          <w:r w:rsidRPr="000A726E">
            <w:rPr>
              <w:rFonts w:ascii="Times New Roman" w:hAnsi="Times New Roman" w:cs="Times New Roman"/>
              <w:color w:val="000000"/>
              <w:sz w:val="20"/>
              <w:szCs w:val="20"/>
            </w:rPr>
            <w:t xml:space="preserve">[5] </w:t>
          </w:r>
          <w:r>
            <w:rPr>
              <w:rFonts w:ascii="Times New Roman" w:hAnsi="Times New Roman" w:cs="Times New Roman"/>
              <w:color w:val="000000"/>
              <w:sz w:val="20"/>
              <w:szCs w:val="20"/>
            </w:rPr>
            <w:t>Syafrizal, Melwin. “Pengantar Jaringan Komputer’, Yogyakarta : Penerbit Andi, 2006.</w:t>
          </w:r>
          <w:r w:rsidRPr="000A726E">
            <w:rPr>
              <w:rFonts w:ascii="Times New Roman" w:hAnsi="Times New Roman" w:cs="Times New Roman"/>
              <w:color w:val="000000"/>
              <w:sz w:val="20"/>
              <w:szCs w:val="20"/>
            </w:rPr>
            <w:t xml:space="preserve"> </w:t>
          </w:r>
        </w:p>
        <w:p w:rsidR="003E47A3" w:rsidRDefault="003E47A3" w:rsidP="003E47A3">
          <w:pPr>
            <w:autoSpaceDE w:val="0"/>
            <w:autoSpaceDN w:val="0"/>
            <w:adjustRightInd w:val="0"/>
            <w:spacing w:after="0" w:line="240" w:lineRule="auto"/>
            <w:jc w:val="both"/>
            <w:rPr>
              <w:rFonts w:ascii="Times New Roman" w:hAnsi="Times New Roman" w:cs="Times New Roman"/>
              <w:color w:val="000000"/>
              <w:sz w:val="20"/>
              <w:szCs w:val="20"/>
            </w:rPr>
          </w:pPr>
          <w:r w:rsidRPr="000A726E">
            <w:rPr>
              <w:rFonts w:ascii="Times New Roman" w:hAnsi="Times New Roman" w:cs="Times New Roman"/>
              <w:color w:val="000000"/>
              <w:sz w:val="20"/>
              <w:szCs w:val="20"/>
            </w:rPr>
            <w:t xml:space="preserve">[6] Dede Sopandi. </w:t>
          </w:r>
          <w:r>
            <w:rPr>
              <w:rFonts w:ascii="Times New Roman" w:hAnsi="Times New Roman" w:cs="Times New Roman"/>
              <w:color w:val="000000"/>
              <w:sz w:val="20"/>
              <w:szCs w:val="20"/>
            </w:rPr>
            <w:t>“</w:t>
          </w:r>
          <w:r w:rsidRPr="000A726E">
            <w:rPr>
              <w:rFonts w:ascii="Times New Roman" w:hAnsi="Times New Roman" w:cs="Times New Roman"/>
              <w:i/>
              <w:iCs/>
              <w:color w:val="000000"/>
              <w:sz w:val="20"/>
              <w:szCs w:val="20"/>
            </w:rPr>
            <w:t>Instalasi dan Konfigurasi Jaringan Komputer</w:t>
          </w:r>
          <w:r>
            <w:rPr>
              <w:rFonts w:ascii="Times New Roman" w:hAnsi="Times New Roman" w:cs="Times New Roman"/>
              <w:i/>
              <w:iCs/>
              <w:color w:val="000000"/>
              <w:sz w:val="20"/>
              <w:szCs w:val="20"/>
            </w:rPr>
            <w:t>”</w:t>
          </w:r>
          <w:r w:rsidRPr="000A726E">
            <w:rPr>
              <w:rFonts w:ascii="Times New Roman" w:hAnsi="Times New Roman" w:cs="Times New Roman"/>
              <w:color w:val="000000"/>
              <w:sz w:val="20"/>
              <w:szCs w:val="20"/>
            </w:rPr>
            <w:t>. Informatika. Bandung</w:t>
          </w:r>
          <w:r>
            <w:rPr>
              <w:rFonts w:ascii="Times New Roman" w:hAnsi="Times New Roman" w:cs="Times New Roman"/>
              <w:color w:val="000000"/>
              <w:sz w:val="20"/>
              <w:szCs w:val="20"/>
            </w:rPr>
            <w:t xml:space="preserve">, </w:t>
          </w:r>
          <w:r w:rsidRPr="000A726E">
            <w:rPr>
              <w:rFonts w:ascii="Times New Roman" w:hAnsi="Times New Roman" w:cs="Times New Roman"/>
              <w:color w:val="000000"/>
              <w:sz w:val="20"/>
              <w:szCs w:val="20"/>
            </w:rPr>
            <w:t>2008</w:t>
          </w:r>
          <w:r>
            <w:rPr>
              <w:rFonts w:ascii="Times New Roman" w:hAnsi="Times New Roman" w:cs="Times New Roman"/>
              <w:color w:val="000000"/>
              <w:sz w:val="20"/>
              <w:szCs w:val="20"/>
            </w:rPr>
            <w:t>.</w:t>
          </w:r>
        </w:p>
        <w:p w:rsidR="003E47A3" w:rsidRPr="00804B17" w:rsidRDefault="003E47A3" w:rsidP="003E47A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color w:val="000000"/>
              <w:sz w:val="20"/>
              <w:szCs w:val="20"/>
            </w:rPr>
            <w:t xml:space="preserve">[7] Kurniawan Agus. “Network Forensics : Panduan Analisis dan Investigasi Paket Data Jaringan menggunakan </w:t>
          </w:r>
          <w:r w:rsidRPr="00804B17">
            <w:rPr>
              <w:rFonts w:ascii="Times New Roman" w:hAnsi="Times New Roman" w:cs="Times New Roman"/>
              <w:sz w:val="20"/>
              <w:szCs w:val="20"/>
            </w:rPr>
            <w:t>wireshark”. Penerbit : Andi, 2012.</w:t>
          </w:r>
        </w:p>
        <w:p w:rsidR="003E47A3" w:rsidRPr="00804B17" w:rsidRDefault="003E47A3" w:rsidP="003E47A3">
          <w:pPr>
            <w:autoSpaceDE w:val="0"/>
            <w:autoSpaceDN w:val="0"/>
            <w:adjustRightInd w:val="0"/>
            <w:spacing w:after="0" w:line="240" w:lineRule="auto"/>
            <w:jc w:val="both"/>
            <w:rPr>
              <w:rFonts w:ascii="Times New Roman" w:hAnsi="Times New Roman" w:cs="Times New Roman"/>
              <w:sz w:val="20"/>
              <w:szCs w:val="20"/>
            </w:rPr>
          </w:pPr>
          <w:r w:rsidRPr="00804B17">
            <w:rPr>
              <w:rFonts w:ascii="Times New Roman" w:hAnsi="Times New Roman" w:cs="Times New Roman"/>
              <w:sz w:val="20"/>
              <w:szCs w:val="20"/>
            </w:rPr>
            <w:lastRenderedPageBreak/>
            <w:t>[8] Shimonski Obert. “The Wireshark Field Guide : Analyzing and Troubleshooting Network Traffic”. Syngress. , 2009</w:t>
          </w:r>
        </w:p>
        <w:p w:rsidR="003E47A3" w:rsidRPr="00804B17" w:rsidRDefault="003E47A3" w:rsidP="003E47A3">
          <w:pPr>
            <w:autoSpaceDE w:val="0"/>
            <w:autoSpaceDN w:val="0"/>
            <w:adjustRightInd w:val="0"/>
            <w:spacing w:after="0" w:line="240" w:lineRule="auto"/>
            <w:jc w:val="both"/>
            <w:rPr>
              <w:rStyle w:val="Hyperlink"/>
              <w:rFonts w:ascii="Times New Roman" w:hAnsi="Times New Roman" w:cs="Times New Roman"/>
              <w:color w:val="auto"/>
              <w:sz w:val="20"/>
              <w:szCs w:val="20"/>
              <w:u w:val="none"/>
            </w:rPr>
          </w:pPr>
          <w:r w:rsidRPr="00804B17">
            <w:rPr>
              <w:rFonts w:ascii="Times New Roman" w:hAnsi="Times New Roman" w:cs="Times New Roman"/>
              <w:sz w:val="20"/>
              <w:szCs w:val="20"/>
            </w:rPr>
            <w:t>[9] Ulf Lamping, Richard Sharpe and Ed Warnicke, “</w:t>
          </w:r>
          <w:r w:rsidRPr="00804B17">
            <w:rPr>
              <w:rFonts w:ascii="Times New Roman" w:hAnsi="Times New Roman" w:cs="Times New Roman"/>
              <w:i/>
              <w:sz w:val="20"/>
              <w:szCs w:val="20"/>
            </w:rPr>
            <w:t>Wireshark User’s Guide for Wireshark 2.1</w:t>
          </w:r>
          <w:r w:rsidRPr="00804B17">
            <w:rPr>
              <w:rFonts w:ascii="Times New Roman" w:hAnsi="Times New Roman" w:cs="Times New Roman"/>
              <w:sz w:val="20"/>
              <w:szCs w:val="20"/>
            </w:rPr>
            <w:t xml:space="preserve">”, [Online]. Available : </w:t>
          </w:r>
          <w:hyperlink r:id="rId26" w:history="1">
            <w:r w:rsidRPr="00804B17">
              <w:rPr>
                <w:rStyle w:val="Hyperlink"/>
                <w:rFonts w:ascii="Times New Roman" w:hAnsi="Times New Roman" w:cs="Times New Roman"/>
                <w:color w:val="auto"/>
                <w:sz w:val="20"/>
                <w:szCs w:val="20"/>
                <w:u w:val="none"/>
              </w:rPr>
              <w:t>https://www.wireshark.org/download/docs/user-guide-a4.pdf</w:t>
            </w:r>
          </w:hyperlink>
          <w:r w:rsidRPr="00804B17">
            <w:rPr>
              <w:rStyle w:val="Hyperlink"/>
              <w:rFonts w:ascii="Times New Roman" w:hAnsi="Times New Roman" w:cs="Times New Roman"/>
              <w:color w:val="auto"/>
              <w:sz w:val="20"/>
              <w:szCs w:val="20"/>
              <w:u w:val="none"/>
            </w:rPr>
            <w:t xml:space="preserve"> [Diakses 25 Januari 2016].</w:t>
          </w:r>
        </w:p>
        <w:p w:rsidR="003E47A3" w:rsidRPr="00804B17" w:rsidRDefault="003E47A3" w:rsidP="00C83293">
          <w:pPr>
            <w:autoSpaceDE w:val="0"/>
            <w:autoSpaceDN w:val="0"/>
            <w:adjustRightInd w:val="0"/>
            <w:spacing w:after="0" w:line="240" w:lineRule="auto"/>
            <w:jc w:val="both"/>
            <w:rPr>
              <w:rStyle w:val="Hyperlink"/>
              <w:rFonts w:ascii="Times New Roman" w:hAnsi="Times New Roman" w:cs="Times New Roman"/>
              <w:color w:val="auto"/>
              <w:sz w:val="20"/>
              <w:szCs w:val="20"/>
              <w:u w:val="none"/>
            </w:rPr>
          </w:pPr>
          <w:r w:rsidRPr="00804B17">
            <w:rPr>
              <w:rStyle w:val="Hyperlink"/>
              <w:rFonts w:ascii="Times New Roman" w:hAnsi="Times New Roman" w:cs="Times New Roman"/>
              <w:color w:val="auto"/>
              <w:sz w:val="20"/>
              <w:szCs w:val="20"/>
              <w:u w:val="none"/>
            </w:rPr>
            <w:t xml:space="preserve">[10] Paesseler, “Paessler Website” [Online]. Available : </w:t>
          </w:r>
          <w:hyperlink r:id="rId27" w:history="1">
            <w:r w:rsidRPr="00804B17">
              <w:rPr>
                <w:rStyle w:val="Hyperlink"/>
                <w:rFonts w:ascii="Times New Roman" w:hAnsi="Times New Roman" w:cs="Times New Roman"/>
                <w:color w:val="auto"/>
                <w:sz w:val="20"/>
                <w:szCs w:val="20"/>
                <w:u w:val="none"/>
              </w:rPr>
              <w:t>https://download.paessler.com/download/</w:t>
            </w:r>
            <w:r w:rsidRPr="00804B17">
              <w:rPr>
                <w:rStyle w:val="Hyperlink"/>
                <w:rFonts w:ascii="Times New Roman" w:hAnsi="Times New Roman" w:cs="Times New Roman"/>
                <w:b/>
                <w:bCs/>
                <w:color w:val="auto"/>
                <w:sz w:val="20"/>
                <w:szCs w:val="20"/>
                <w:u w:val="none"/>
              </w:rPr>
              <w:t>prtg</w:t>
            </w:r>
            <w:r w:rsidRPr="00804B17">
              <w:rPr>
                <w:rStyle w:val="Hyperlink"/>
                <w:rFonts w:ascii="Times New Roman" w:hAnsi="Times New Roman" w:cs="Times New Roman"/>
                <w:color w:val="auto"/>
                <w:sz w:val="20"/>
                <w:szCs w:val="20"/>
                <w:u w:val="none"/>
              </w:rPr>
              <w:t>manual.pdf</w:t>
            </w:r>
          </w:hyperlink>
          <w:r w:rsidRPr="00804B17">
            <w:rPr>
              <w:rStyle w:val="Hyperlink"/>
              <w:rFonts w:ascii="Times New Roman" w:hAnsi="Times New Roman" w:cs="Times New Roman"/>
              <w:color w:val="auto"/>
              <w:sz w:val="20"/>
              <w:szCs w:val="20"/>
              <w:u w:val="none"/>
            </w:rPr>
            <w:t>. [Diakses 01 Februari 2016].</w:t>
          </w:r>
        </w:p>
        <w:p w:rsidR="003E47A3" w:rsidRPr="00804B17" w:rsidRDefault="003E47A3" w:rsidP="003E47A3">
          <w:pPr>
            <w:autoSpaceDE w:val="0"/>
            <w:autoSpaceDN w:val="0"/>
            <w:adjustRightInd w:val="0"/>
            <w:spacing w:after="0" w:line="240" w:lineRule="auto"/>
            <w:jc w:val="both"/>
            <w:rPr>
              <w:rStyle w:val="Hyperlink"/>
              <w:rFonts w:ascii="Times New Roman" w:hAnsi="Times New Roman" w:cs="Times New Roman"/>
              <w:color w:val="auto"/>
              <w:sz w:val="20"/>
              <w:szCs w:val="20"/>
              <w:u w:val="none"/>
            </w:rPr>
          </w:pPr>
          <w:r w:rsidRPr="00804B17">
            <w:rPr>
              <w:rStyle w:val="Hyperlink"/>
              <w:rFonts w:ascii="Times New Roman" w:hAnsi="Times New Roman" w:cs="Times New Roman"/>
              <w:color w:val="auto"/>
              <w:sz w:val="20"/>
              <w:szCs w:val="20"/>
              <w:u w:val="none"/>
            </w:rPr>
            <w:t>[11] Yani Ahmad. “Panduan Membangun Jaringan Komputer (ed. Revisi : Utility Jaringan)”. Penerbit : Kawan Pustaka. 2009.</w:t>
          </w:r>
        </w:p>
        <w:p w:rsidR="003E47A3" w:rsidRPr="00804B17" w:rsidRDefault="003E47A3" w:rsidP="003E47A3">
          <w:pPr>
            <w:autoSpaceDE w:val="0"/>
            <w:autoSpaceDN w:val="0"/>
            <w:adjustRightInd w:val="0"/>
            <w:spacing w:after="0" w:line="240" w:lineRule="auto"/>
            <w:jc w:val="both"/>
            <w:rPr>
              <w:rStyle w:val="Hyperlink"/>
              <w:rFonts w:ascii="Times New Roman" w:hAnsi="Times New Roman" w:cs="Times New Roman"/>
              <w:color w:val="auto"/>
              <w:sz w:val="20"/>
              <w:szCs w:val="20"/>
            </w:rPr>
          </w:pPr>
          <w:r w:rsidRPr="00804B17">
            <w:rPr>
              <w:rStyle w:val="Hyperlink"/>
              <w:rFonts w:ascii="Times New Roman" w:hAnsi="Times New Roman" w:cs="Times New Roman"/>
              <w:color w:val="auto"/>
              <w:sz w:val="20"/>
              <w:szCs w:val="20"/>
              <w:u w:val="none"/>
            </w:rPr>
            <w:t>[12] Eka Putra Ilham, “Teknologi Informasi dan Komunikasi Analisis Jaringan Komputer”, Penerbit : Leutikaprio, 2014.</w:t>
          </w:r>
        </w:p>
        <w:p w:rsidR="003E47A3" w:rsidRDefault="003E47A3" w:rsidP="003E47A3">
          <w:pPr>
            <w:autoSpaceDE w:val="0"/>
            <w:autoSpaceDN w:val="0"/>
            <w:adjustRightInd w:val="0"/>
            <w:spacing w:after="0" w:line="240" w:lineRule="auto"/>
            <w:jc w:val="both"/>
            <w:sectPr w:rsidR="003E47A3" w:rsidSect="00804B17">
              <w:type w:val="continuous"/>
              <w:pgSz w:w="11906" w:h="16838"/>
              <w:pgMar w:top="1440" w:right="1440" w:bottom="1440" w:left="1440" w:header="708" w:footer="708" w:gutter="0"/>
              <w:cols w:num="2" w:space="708"/>
              <w:docGrid w:linePitch="360"/>
            </w:sectPr>
          </w:pPr>
          <w:r w:rsidRPr="00804B17">
            <w:rPr>
              <w:rStyle w:val="Hyperlink"/>
              <w:rFonts w:ascii="Times New Roman" w:hAnsi="Times New Roman" w:cs="Times New Roman"/>
              <w:color w:val="auto"/>
              <w:sz w:val="20"/>
              <w:szCs w:val="20"/>
              <w:u w:val="none"/>
            </w:rPr>
            <w:t xml:space="preserve">[13] Dough Lowe, “Networking for Dummies”, [Online]. Available : </w:t>
          </w:r>
          <w:hyperlink r:id="rId28" w:history="1">
            <w:r w:rsidRPr="003E47A3">
              <w:rPr>
                <w:rStyle w:val="Hyperlink"/>
                <w:rFonts w:ascii="Times New Roman" w:hAnsi="Times New Roman" w:cs="Times New Roman"/>
                <w:color w:val="000000" w:themeColor="text1"/>
                <w:sz w:val="20"/>
                <w:szCs w:val="20"/>
                <w:u w:val="none"/>
              </w:rPr>
              <w:t>http://it-ebooks.info/bo</w:t>
            </w:r>
            <w:r w:rsidRPr="003E47A3">
              <w:rPr>
                <w:rStyle w:val="Hyperlink"/>
                <w:rFonts w:ascii="Times New Roman" w:hAnsi="Times New Roman" w:cs="Times New Roman"/>
                <w:color w:val="000000" w:themeColor="text1"/>
                <w:sz w:val="20"/>
                <w:szCs w:val="20"/>
                <w:u w:val="none"/>
              </w:rPr>
              <w:t>o</w:t>
            </w:r>
            <w:r w:rsidRPr="003E47A3">
              <w:rPr>
                <w:rStyle w:val="Hyperlink"/>
                <w:rFonts w:ascii="Times New Roman" w:hAnsi="Times New Roman" w:cs="Times New Roman"/>
                <w:color w:val="000000" w:themeColor="text1"/>
                <w:sz w:val="20"/>
                <w:szCs w:val="20"/>
                <w:u w:val="none"/>
              </w:rPr>
              <w:t>k/2081/</w:t>
            </w:r>
          </w:hyperlink>
          <w:r w:rsidRPr="003E47A3">
            <w:rPr>
              <w:rStyle w:val="Hyperlink"/>
              <w:rFonts w:ascii="Times New Roman" w:hAnsi="Times New Roman" w:cs="Times New Roman"/>
              <w:color w:val="auto"/>
              <w:sz w:val="20"/>
              <w:szCs w:val="20"/>
              <w:u w:val="none"/>
            </w:rPr>
            <w:t xml:space="preserve"> </w:t>
          </w:r>
          <w:r w:rsidRPr="003E47A3">
            <w:rPr>
              <w:rFonts w:ascii="Times New Roman" w:hAnsi="Times New Roman" w:cs="Times New Roman"/>
              <w:sz w:val="20"/>
              <w:szCs w:val="20"/>
            </w:rPr>
            <w:t>[Diakses 26 Februari 2016].</w:t>
          </w:r>
        </w:p>
      </w:sdtContent>
    </w:sdt>
    <w:p w:rsidR="00A34163" w:rsidRDefault="00A34163" w:rsidP="00FE5EF2">
      <w:pPr>
        <w:autoSpaceDE w:val="0"/>
        <w:autoSpaceDN w:val="0"/>
        <w:adjustRightInd w:val="0"/>
        <w:spacing w:after="0" w:line="240" w:lineRule="auto"/>
        <w:jc w:val="both"/>
        <w:rPr>
          <w:rFonts w:ascii="Times New Roman" w:hAnsi="Times New Roman" w:cs="Times New Roman"/>
          <w:sz w:val="20"/>
          <w:szCs w:val="20"/>
        </w:rPr>
      </w:pPr>
    </w:p>
    <w:p w:rsidR="00A34163" w:rsidRDefault="00A34163" w:rsidP="00FE5EF2">
      <w:pPr>
        <w:autoSpaceDE w:val="0"/>
        <w:autoSpaceDN w:val="0"/>
        <w:adjustRightInd w:val="0"/>
        <w:spacing w:after="0" w:line="240" w:lineRule="auto"/>
        <w:jc w:val="both"/>
        <w:rPr>
          <w:rFonts w:ascii="Times New Roman" w:hAnsi="Times New Roman" w:cs="Times New Roman"/>
          <w:sz w:val="20"/>
          <w:szCs w:val="20"/>
        </w:rPr>
        <w:sectPr w:rsidR="00A34163" w:rsidSect="00A34163">
          <w:type w:val="continuous"/>
          <w:pgSz w:w="11906" w:h="16838" w:code="9"/>
          <w:pgMar w:top="1077" w:right="811" w:bottom="2438" w:left="1134" w:header="709" w:footer="709" w:gutter="0"/>
          <w:cols w:num="2" w:space="708"/>
          <w:docGrid w:linePitch="360"/>
        </w:sectPr>
      </w:pPr>
    </w:p>
    <w:p w:rsidR="008D3E33" w:rsidRDefault="008D3E33" w:rsidP="00FE5EF2">
      <w:pPr>
        <w:autoSpaceDE w:val="0"/>
        <w:autoSpaceDN w:val="0"/>
        <w:adjustRightInd w:val="0"/>
        <w:spacing w:after="0" w:line="240" w:lineRule="auto"/>
        <w:jc w:val="both"/>
        <w:rPr>
          <w:rFonts w:ascii="Times New Roman" w:hAnsi="Times New Roman" w:cs="Times New Roman"/>
          <w:sz w:val="20"/>
          <w:szCs w:val="20"/>
        </w:rPr>
      </w:pPr>
    </w:p>
    <w:p w:rsidR="00A34163" w:rsidRPr="000A726E" w:rsidRDefault="00A34163" w:rsidP="00FE5EF2">
      <w:pPr>
        <w:autoSpaceDE w:val="0"/>
        <w:autoSpaceDN w:val="0"/>
        <w:adjustRightInd w:val="0"/>
        <w:spacing w:after="0" w:line="240" w:lineRule="auto"/>
        <w:jc w:val="both"/>
        <w:rPr>
          <w:rFonts w:ascii="Times New Roman" w:hAnsi="Times New Roman" w:cs="Times New Roman"/>
          <w:sz w:val="20"/>
          <w:szCs w:val="20"/>
        </w:rPr>
        <w:sectPr w:rsidR="00A34163" w:rsidRPr="000A726E" w:rsidSect="008B3FC8">
          <w:type w:val="continuous"/>
          <w:pgSz w:w="11906" w:h="16838" w:code="9"/>
          <w:pgMar w:top="1077" w:right="811" w:bottom="2438" w:left="1134" w:header="709" w:footer="709" w:gutter="0"/>
          <w:cols w:space="708"/>
          <w:docGrid w:linePitch="360"/>
        </w:sectPr>
      </w:pPr>
    </w:p>
    <w:p w:rsidR="00F17D5D" w:rsidRPr="000A726E" w:rsidRDefault="00F17D5D" w:rsidP="00FE5EF2">
      <w:pPr>
        <w:autoSpaceDE w:val="0"/>
        <w:autoSpaceDN w:val="0"/>
        <w:adjustRightInd w:val="0"/>
        <w:spacing w:after="0" w:line="240" w:lineRule="auto"/>
        <w:jc w:val="both"/>
        <w:rPr>
          <w:rFonts w:ascii="Times New Roman" w:hAnsi="Times New Roman" w:cs="Times New Roman"/>
          <w:sz w:val="20"/>
          <w:szCs w:val="20"/>
        </w:rPr>
      </w:pPr>
    </w:p>
    <w:p w:rsidR="00217B31" w:rsidRDefault="00217B31" w:rsidP="00FE5EF2">
      <w:pPr>
        <w:spacing w:after="0" w:line="240" w:lineRule="auto"/>
        <w:jc w:val="both"/>
        <w:rPr>
          <w:rFonts w:ascii="Times New Roman" w:hAnsi="Times New Roman" w:cs="Times New Roman"/>
          <w:sz w:val="20"/>
          <w:szCs w:val="20"/>
        </w:rPr>
        <w:sectPr w:rsidR="00217B31" w:rsidSect="008B3FC8">
          <w:type w:val="continuous"/>
          <w:pgSz w:w="11906" w:h="16838" w:code="9"/>
          <w:pgMar w:top="1077" w:right="811" w:bottom="2438" w:left="1134" w:header="709" w:footer="709" w:gutter="0"/>
          <w:cols w:space="708"/>
          <w:docGrid w:linePitch="360"/>
        </w:sectPr>
      </w:pPr>
    </w:p>
    <w:p w:rsidR="008B3FC8" w:rsidRDefault="008B3FC8" w:rsidP="00FE5EF2">
      <w:pPr>
        <w:spacing w:after="0" w:line="240" w:lineRule="auto"/>
        <w:jc w:val="both"/>
        <w:rPr>
          <w:rFonts w:ascii="Times New Roman" w:hAnsi="Times New Roman" w:cs="Times New Roman"/>
          <w:sz w:val="20"/>
          <w:szCs w:val="20"/>
        </w:rPr>
        <w:sectPr w:rsidR="008B3FC8" w:rsidSect="00BF3095">
          <w:type w:val="continuous"/>
          <w:pgSz w:w="11906" w:h="16838" w:code="9"/>
          <w:pgMar w:top="1077" w:right="811" w:bottom="2438" w:left="1134" w:header="709" w:footer="709" w:gutter="0"/>
          <w:cols w:space="708"/>
          <w:docGrid w:linePitch="360"/>
        </w:sectPr>
      </w:pPr>
    </w:p>
    <w:p w:rsidR="00CD0B42" w:rsidRPr="000A726E" w:rsidRDefault="00CD0B42" w:rsidP="00FE5EF2">
      <w:pPr>
        <w:spacing w:after="0" w:line="240" w:lineRule="auto"/>
        <w:jc w:val="both"/>
        <w:rPr>
          <w:rFonts w:ascii="Times New Roman" w:hAnsi="Times New Roman" w:cs="Times New Roman"/>
          <w:sz w:val="20"/>
          <w:szCs w:val="20"/>
        </w:rPr>
      </w:pPr>
      <w:bookmarkStart w:id="0" w:name="_GoBack"/>
      <w:bookmarkEnd w:id="0"/>
    </w:p>
    <w:sectPr w:rsidR="00CD0B42" w:rsidRPr="000A726E" w:rsidSect="00BF3095">
      <w:type w:val="continuous"/>
      <w:pgSz w:w="11906" w:h="16838" w:code="9"/>
      <w:pgMar w:top="1077" w:right="811" w:bottom="243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9E4" w:rsidRDefault="004E39E4" w:rsidP="00C354BF">
      <w:pPr>
        <w:spacing w:after="0" w:line="240" w:lineRule="auto"/>
      </w:pPr>
      <w:r>
        <w:separator/>
      </w:r>
    </w:p>
  </w:endnote>
  <w:endnote w:type="continuationSeparator" w:id="0">
    <w:p w:rsidR="004E39E4" w:rsidRDefault="004E39E4" w:rsidP="00C35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8572215"/>
      <w:docPartObj>
        <w:docPartGallery w:val="Page Numbers (Bottom of Page)"/>
        <w:docPartUnique/>
      </w:docPartObj>
    </w:sdtPr>
    <w:sdtEndPr>
      <w:rPr>
        <w:rFonts w:ascii="Times New Roman" w:hAnsi="Times New Roman" w:cs="Times New Roman"/>
        <w:noProof/>
        <w:sz w:val="20"/>
        <w:szCs w:val="20"/>
      </w:rPr>
    </w:sdtEndPr>
    <w:sdtContent>
      <w:p w:rsidR="00D024C4" w:rsidRPr="003F1C1B" w:rsidRDefault="00D024C4">
        <w:pPr>
          <w:pStyle w:val="Footer"/>
          <w:jc w:val="right"/>
          <w:rPr>
            <w:rFonts w:ascii="Times New Roman" w:hAnsi="Times New Roman" w:cs="Times New Roman"/>
            <w:sz w:val="20"/>
            <w:szCs w:val="20"/>
          </w:rPr>
        </w:pPr>
        <w:r w:rsidRPr="003F1C1B">
          <w:rPr>
            <w:rFonts w:ascii="Times New Roman" w:hAnsi="Times New Roman" w:cs="Times New Roman"/>
            <w:sz w:val="20"/>
            <w:szCs w:val="20"/>
          </w:rPr>
          <w:fldChar w:fldCharType="begin"/>
        </w:r>
        <w:r w:rsidRPr="003F1C1B">
          <w:rPr>
            <w:rFonts w:ascii="Times New Roman" w:hAnsi="Times New Roman" w:cs="Times New Roman"/>
            <w:sz w:val="20"/>
            <w:szCs w:val="20"/>
          </w:rPr>
          <w:instrText xml:space="preserve"> PAGE   \* MERGEFORMAT </w:instrText>
        </w:r>
        <w:r w:rsidRPr="003F1C1B">
          <w:rPr>
            <w:rFonts w:ascii="Times New Roman" w:hAnsi="Times New Roman" w:cs="Times New Roman"/>
            <w:sz w:val="20"/>
            <w:szCs w:val="20"/>
          </w:rPr>
          <w:fldChar w:fldCharType="separate"/>
        </w:r>
        <w:r w:rsidR="00C83293">
          <w:rPr>
            <w:rFonts w:ascii="Times New Roman" w:hAnsi="Times New Roman" w:cs="Times New Roman"/>
            <w:noProof/>
            <w:sz w:val="20"/>
            <w:szCs w:val="20"/>
          </w:rPr>
          <w:t>10</w:t>
        </w:r>
        <w:r w:rsidRPr="003F1C1B">
          <w:rPr>
            <w:rFonts w:ascii="Times New Roman" w:hAnsi="Times New Roman" w:cs="Times New Roman"/>
            <w:noProof/>
            <w:sz w:val="20"/>
            <w:szCs w:val="20"/>
          </w:rPr>
          <w:fldChar w:fldCharType="end"/>
        </w:r>
      </w:p>
    </w:sdtContent>
  </w:sdt>
  <w:p w:rsidR="00D024C4" w:rsidRDefault="00D024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9E4" w:rsidRDefault="004E39E4" w:rsidP="00C354BF">
      <w:pPr>
        <w:spacing w:after="0" w:line="240" w:lineRule="auto"/>
      </w:pPr>
      <w:r>
        <w:separator/>
      </w:r>
    </w:p>
  </w:footnote>
  <w:footnote w:type="continuationSeparator" w:id="0">
    <w:p w:rsidR="004E39E4" w:rsidRDefault="004E39E4" w:rsidP="00C354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C5FC1"/>
    <w:multiLevelType w:val="hybridMultilevel"/>
    <w:tmpl w:val="6E8A19D6"/>
    <w:lvl w:ilvl="0" w:tplc="04210001">
      <w:start w:val="1"/>
      <w:numFmt w:val="bullet"/>
      <w:lvlText w:val=""/>
      <w:lvlJc w:val="left"/>
      <w:pPr>
        <w:ind w:left="720" w:hanging="360"/>
      </w:pPr>
      <w:rPr>
        <w:rFonts w:ascii="Symbol" w:hAnsi="Symbol"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8C763B1"/>
    <w:multiLevelType w:val="hybridMultilevel"/>
    <w:tmpl w:val="7BDAC742"/>
    <w:lvl w:ilvl="0" w:tplc="04210015">
      <w:start w:val="1"/>
      <w:numFmt w:val="upperLetter"/>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
    <w:nsid w:val="09CE45D8"/>
    <w:multiLevelType w:val="hybridMultilevel"/>
    <w:tmpl w:val="F6EEAD2A"/>
    <w:lvl w:ilvl="0" w:tplc="2D9876D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0E3246EC"/>
    <w:multiLevelType w:val="hybridMultilevel"/>
    <w:tmpl w:val="24D6923E"/>
    <w:lvl w:ilvl="0" w:tplc="04210001">
      <w:start w:val="1"/>
      <w:numFmt w:val="bullet"/>
      <w:lvlText w:val=""/>
      <w:lvlJc w:val="left"/>
      <w:pPr>
        <w:ind w:left="720" w:hanging="360"/>
      </w:pPr>
      <w:rPr>
        <w:rFonts w:ascii="Symbol" w:hAnsi="Symbol"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2A0C5754"/>
    <w:multiLevelType w:val="multilevel"/>
    <w:tmpl w:val="D76287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30160BA9"/>
    <w:multiLevelType w:val="hybridMultilevel"/>
    <w:tmpl w:val="11C04376"/>
    <w:lvl w:ilvl="0" w:tplc="04210001">
      <w:start w:val="1"/>
      <w:numFmt w:val="bullet"/>
      <w:lvlText w:val=""/>
      <w:lvlJc w:val="left"/>
      <w:pPr>
        <w:ind w:left="1146" w:hanging="360"/>
      </w:pPr>
      <w:rPr>
        <w:rFonts w:ascii="Symbol" w:hAnsi="Symbol"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6">
    <w:nsid w:val="317C2DD7"/>
    <w:multiLevelType w:val="hybridMultilevel"/>
    <w:tmpl w:val="8BDAD220"/>
    <w:lvl w:ilvl="0" w:tplc="89D429B4">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80E4274"/>
    <w:multiLevelType w:val="hybridMultilevel"/>
    <w:tmpl w:val="B7F27624"/>
    <w:lvl w:ilvl="0" w:tplc="04210013">
      <w:start w:val="1"/>
      <w:numFmt w:val="upperRoman"/>
      <w:lvlText w:val="%1."/>
      <w:lvlJc w:val="right"/>
      <w:pPr>
        <w:ind w:left="720" w:hanging="360"/>
      </w:pPr>
      <w:rPr>
        <w:rFonts w:hint="default"/>
      </w:rPr>
    </w:lvl>
    <w:lvl w:ilvl="1" w:tplc="C65A08D8" w:tentative="1">
      <w:start w:val="1"/>
      <w:numFmt w:val="lowerLetter"/>
      <w:lvlText w:val="%2."/>
      <w:lvlJc w:val="left"/>
      <w:pPr>
        <w:ind w:left="1440" w:hanging="360"/>
      </w:pPr>
    </w:lvl>
    <w:lvl w:ilvl="2" w:tplc="AE72C942" w:tentative="1">
      <w:start w:val="1"/>
      <w:numFmt w:val="lowerRoman"/>
      <w:lvlText w:val="%3."/>
      <w:lvlJc w:val="right"/>
      <w:pPr>
        <w:ind w:left="2160" w:hanging="180"/>
      </w:pPr>
    </w:lvl>
    <w:lvl w:ilvl="3" w:tplc="74FC6008" w:tentative="1">
      <w:start w:val="1"/>
      <w:numFmt w:val="decimal"/>
      <w:lvlText w:val="%4."/>
      <w:lvlJc w:val="left"/>
      <w:pPr>
        <w:ind w:left="2880" w:hanging="360"/>
      </w:pPr>
    </w:lvl>
    <w:lvl w:ilvl="4" w:tplc="7EB45ECC" w:tentative="1">
      <w:start w:val="1"/>
      <w:numFmt w:val="lowerLetter"/>
      <w:lvlText w:val="%5."/>
      <w:lvlJc w:val="left"/>
      <w:pPr>
        <w:ind w:left="3600" w:hanging="360"/>
      </w:pPr>
    </w:lvl>
    <w:lvl w:ilvl="5" w:tplc="2FA8BEFC" w:tentative="1">
      <w:start w:val="1"/>
      <w:numFmt w:val="lowerRoman"/>
      <w:lvlText w:val="%6."/>
      <w:lvlJc w:val="right"/>
      <w:pPr>
        <w:ind w:left="4320" w:hanging="180"/>
      </w:pPr>
    </w:lvl>
    <w:lvl w:ilvl="6" w:tplc="6DD4B8C8" w:tentative="1">
      <w:start w:val="1"/>
      <w:numFmt w:val="decimal"/>
      <w:lvlText w:val="%7."/>
      <w:lvlJc w:val="left"/>
      <w:pPr>
        <w:ind w:left="5040" w:hanging="360"/>
      </w:pPr>
    </w:lvl>
    <w:lvl w:ilvl="7" w:tplc="4FB8BF1A" w:tentative="1">
      <w:start w:val="1"/>
      <w:numFmt w:val="lowerLetter"/>
      <w:lvlText w:val="%8."/>
      <w:lvlJc w:val="left"/>
      <w:pPr>
        <w:ind w:left="5760" w:hanging="360"/>
      </w:pPr>
    </w:lvl>
    <w:lvl w:ilvl="8" w:tplc="FDA44074" w:tentative="1">
      <w:start w:val="1"/>
      <w:numFmt w:val="lowerRoman"/>
      <w:lvlText w:val="%9."/>
      <w:lvlJc w:val="right"/>
      <w:pPr>
        <w:ind w:left="6480" w:hanging="180"/>
      </w:pPr>
    </w:lvl>
  </w:abstractNum>
  <w:abstractNum w:abstractNumId="8">
    <w:nsid w:val="38804A68"/>
    <w:multiLevelType w:val="hybridMultilevel"/>
    <w:tmpl w:val="9D6E2CE0"/>
    <w:lvl w:ilvl="0" w:tplc="0421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9">
    <w:nsid w:val="38B07F8A"/>
    <w:multiLevelType w:val="multilevel"/>
    <w:tmpl w:val="6686818C"/>
    <w:lvl w:ilvl="0">
      <w:start w:val="3"/>
      <w:numFmt w:val="upperRoman"/>
      <w:lvlText w:val="%1."/>
      <w:lvlJc w:val="right"/>
      <w:pPr>
        <w:ind w:left="360" w:hanging="360"/>
      </w:pPr>
      <w:rPr>
        <w:rFonts w:hint="default"/>
      </w:rPr>
    </w:lvl>
    <w:lvl w:ilvl="1">
      <w:start w:val="1"/>
      <w:numFmt w:val="upp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BDC0951"/>
    <w:multiLevelType w:val="hybridMultilevel"/>
    <w:tmpl w:val="54E0650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4F541FE1"/>
    <w:multiLevelType w:val="hybridMultilevel"/>
    <w:tmpl w:val="ECFC479C"/>
    <w:lvl w:ilvl="0" w:tplc="0421000F">
      <w:start w:val="1"/>
      <w:numFmt w:val="decimal"/>
      <w:lvlText w:val="%1."/>
      <w:lvlJc w:val="left"/>
      <w:pPr>
        <w:ind w:left="1713"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4F761939"/>
    <w:multiLevelType w:val="hybridMultilevel"/>
    <w:tmpl w:val="BDEC8390"/>
    <w:lvl w:ilvl="0" w:tplc="04210013">
      <w:start w:val="1"/>
      <w:numFmt w:val="upperRoman"/>
      <w:lvlText w:val="%1."/>
      <w:lvlJc w:val="righ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51D933C2"/>
    <w:multiLevelType w:val="hybridMultilevel"/>
    <w:tmpl w:val="A49A37A4"/>
    <w:lvl w:ilvl="0" w:tplc="76983430">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55956DE6"/>
    <w:multiLevelType w:val="hybridMultilevel"/>
    <w:tmpl w:val="383EF7A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5BBF0699"/>
    <w:multiLevelType w:val="hybridMultilevel"/>
    <w:tmpl w:val="B28AD2F4"/>
    <w:lvl w:ilvl="0" w:tplc="04210001">
      <w:start w:val="1"/>
      <w:numFmt w:val="bullet"/>
      <w:lvlText w:val=""/>
      <w:lvlJc w:val="left"/>
      <w:pPr>
        <w:ind w:left="1114" w:hanging="360"/>
      </w:pPr>
      <w:rPr>
        <w:rFonts w:ascii="Symbol" w:hAnsi="Symbol" w:hint="default"/>
      </w:rPr>
    </w:lvl>
    <w:lvl w:ilvl="1" w:tplc="04210003" w:tentative="1">
      <w:start w:val="1"/>
      <w:numFmt w:val="bullet"/>
      <w:lvlText w:val="o"/>
      <w:lvlJc w:val="left"/>
      <w:pPr>
        <w:ind w:left="1834" w:hanging="360"/>
      </w:pPr>
      <w:rPr>
        <w:rFonts w:ascii="Courier New" w:hAnsi="Courier New" w:cs="Courier New" w:hint="default"/>
      </w:rPr>
    </w:lvl>
    <w:lvl w:ilvl="2" w:tplc="04210005" w:tentative="1">
      <w:start w:val="1"/>
      <w:numFmt w:val="bullet"/>
      <w:lvlText w:val=""/>
      <w:lvlJc w:val="left"/>
      <w:pPr>
        <w:ind w:left="2554" w:hanging="360"/>
      </w:pPr>
      <w:rPr>
        <w:rFonts w:ascii="Wingdings" w:hAnsi="Wingdings" w:hint="default"/>
      </w:rPr>
    </w:lvl>
    <w:lvl w:ilvl="3" w:tplc="04210001" w:tentative="1">
      <w:start w:val="1"/>
      <w:numFmt w:val="bullet"/>
      <w:lvlText w:val=""/>
      <w:lvlJc w:val="left"/>
      <w:pPr>
        <w:ind w:left="3274" w:hanging="360"/>
      </w:pPr>
      <w:rPr>
        <w:rFonts w:ascii="Symbol" w:hAnsi="Symbol" w:hint="default"/>
      </w:rPr>
    </w:lvl>
    <w:lvl w:ilvl="4" w:tplc="04210003" w:tentative="1">
      <w:start w:val="1"/>
      <w:numFmt w:val="bullet"/>
      <w:lvlText w:val="o"/>
      <w:lvlJc w:val="left"/>
      <w:pPr>
        <w:ind w:left="3994" w:hanging="360"/>
      </w:pPr>
      <w:rPr>
        <w:rFonts w:ascii="Courier New" w:hAnsi="Courier New" w:cs="Courier New" w:hint="default"/>
      </w:rPr>
    </w:lvl>
    <w:lvl w:ilvl="5" w:tplc="04210005" w:tentative="1">
      <w:start w:val="1"/>
      <w:numFmt w:val="bullet"/>
      <w:lvlText w:val=""/>
      <w:lvlJc w:val="left"/>
      <w:pPr>
        <w:ind w:left="4714" w:hanging="360"/>
      </w:pPr>
      <w:rPr>
        <w:rFonts w:ascii="Wingdings" w:hAnsi="Wingdings" w:hint="default"/>
      </w:rPr>
    </w:lvl>
    <w:lvl w:ilvl="6" w:tplc="04210001" w:tentative="1">
      <w:start w:val="1"/>
      <w:numFmt w:val="bullet"/>
      <w:lvlText w:val=""/>
      <w:lvlJc w:val="left"/>
      <w:pPr>
        <w:ind w:left="5434" w:hanging="360"/>
      </w:pPr>
      <w:rPr>
        <w:rFonts w:ascii="Symbol" w:hAnsi="Symbol" w:hint="default"/>
      </w:rPr>
    </w:lvl>
    <w:lvl w:ilvl="7" w:tplc="04210003" w:tentative="1">
      <w:start w:val="1"/>
      <w:numFmt w:val="bullet"/>
      <w:lvlText w:val="o"/>
      <w:lvlJc w:val="left"/>
      <w:pPr>
        <w:ind w:left="6154" w:hanging="360"/>
      </w:pPr>
      <w:rPr>
        <w:rFonts w:ascii="Courier New" w:hAnsi="Courier New" w:cs="Courier New" w:hint="default"/>
      </w:rPr>
    </w:lvl>
    <w:lvl w:ilvl="8" w:tplc="04210005" w:tentative="1">
      <w:start w:val="1"/>
      <w:numFmt w:val="bullet"/>
      <w:lvlText w:val=""/>
      <w:lvlJc w:val="left"/>
      <w:pPr>
        <w:ind w:left="6874" w:hanging="360"/>
      </w:pPr>
      <w:rPr>
        <w:rFonts w:ascii="Wingdings" w:hAnsi="Wingdings" w:hint="default"/>
      </w:rPr>
    </w:lvl>
  </w:abstractNum>
  <w:abstractNum w:abstractNumId="16">
    <w:nsid w:val="64E14D73"/>
    <w:multiLevelType w:val="hybridMultilevel"/>
    <w:tmpl w:val="EE527892"/>
    <w:lvl w:ilvl="0" w:tplc="04210019">
      <w:start w:val="300"/>
      <w:numFmt w:val="bullet"/>
      <w:lvlText w:val=""/>
      <w:lvlJc w:val="left"/>
      <w:pPr>
        <w:ind w:left="720" w:hanging="360"/>
      </w:pPr>
      <w:rPr>
        <w:rFonts w:ascii="Wingdings" w:eastAsia="Times New Roman" w:hAnsi="Wingdings" w:cs="Times New Roman" w:hint="default"/>
      </w:rPr>
    </w:lvl>
    <w:lvl w:ilvl="1" w:tplc="04210019" w:tentative="1">
      <w:start w:val="1"/>
      <w:numFmt w:val="bullet"/>
      <w:lvlText w:val="o"/>
      <w:lvlJc w:val="left"/>
      <w:pPr>
        <w:ind w:left="1440" w:hanging="360"/>
      </w:pPr>
      <w:rPr>
        <w:rFonts w:ascii="Courier New" w:hAnsi="Courier New" w:cs="Courier New" w:hint="default"/>
      </w:rPr>
    </w:lvl>
    <w:lvl w:ilvl="2" w:tplc="0421001B" w:tentative="1">
      <w:start w:val="1"/>
      <w:numFmt w:val="bullet"/>
      <w:lvlText w:val=""/>
      <w:lvlJc w:val="left"/>
      <w:pPr>
        <w:ind w:left="2160" w:hanging="360"/>
      </w:pPr>
      <w:rPr>
        <w:rFonts w:ascii="Wingdings" w:hAnsi="Wingdings" w:hint="default"/>
      </w:rPr>
    </w:lvl>
    <w:lvl w:ilvl="3" w:tplc="0421000F" w:tentative="1">
      <w:start w:val="1"/>
      <w:numFmt w:val="bullet"/>
      <w:lvlText w:val=""/>
      <w:lvlJc w:val="left"/>
      <w:pPr>
        <w:ind w:left="2880" w:hanging="360"/>
      </w:pPr>
      <w:rPr>
        <w:rFonts w:ascii="Symbol" w:hAnsi="Symbol" w:hint="default"/>
      </w:rPr>
    </w:lvl>
    <w:lvl w:ilvl="4" w:tplc="04210019" w:tentative="1">
      <w:start w:val="1"/>
      <w:numFmt w:val="bullet"/>
      <w:lvlText w:val="o"/>
      <w:lvlJc w:val="left"/>
      <w:pPr>
        <w:ind w:left="3600" w:hanging="360"/>
      </w:pPr>
      <w:rPr>
        <w:rFonts w:ascii="Courier New" w:hAnsi="Courier New" w:cs="Courier New" w:hint="default"/>
      </w:rPr>
    </w:lvl>
    <w:lvl w:ilvl="5" w:tplc="0421001B" w:tentative="1">
      <w:start w:val="1"/>
      <w:numFmt w:val="bullet"/>
      <w:lvlText w:val=""/>
      <w:lvlJc w:val="left"/>
      <w:pPr>
        <w:ind w:left="4320" w:hanging="360"/>
      </w:pPr>
      <w:rPr>
        <w:rFonts w:ascii="Wingdings" w:hAnsi="Wingdings" w:hint="default"/>
      </w:rPr>
    </w:lvl>
    <w:lvl w:ilvl="6" w:tplc="0421000F" w:tentative="1">
      <w:start w:val="1"/>
      <w:numFmt w:val="bullet"/>
      <w:lvlText w:val=""/>
      <w:lvlJc w:val="left"/>
      <w:pPr>
        <w:ind w:left="5040" w:hanging="360"/>
      </w:pPr>
      <w:rPr>
        <w:rFonts w:ascii="Symbol" w:hAnsi="Symbol" w:hint="default"/>
      </w:rPr>
    </w:lvl>
    <w:lvl w:ilvl="7" w:tplc="04210019" w:tentative="1">
      <w:start w:val="1"/>
      <w:numFmt w:val="bullet"/>
      <w:lvlText w:val="o"/>
      <w:lvlJc w:val="left"/>
      <w:pPr>
        <w:ind w:left="5760" w:hanging="360"/>
      </w:pPr>
      <w:rPr>
        <w:rFonts w:ascii="Courier New" w:hAnsi="Courier New" w:cs="Courier New" w:hint="default"/>
      </w:rPr>
    </w:lvl>
    <w:lvl w:ilvl="8" w:tplc="0421001B" w:tentative="1">
      <w:start w:val="1"/>
      <w:numFmt w:val="bullet"/>
      <w:lvlText w:val=""/>
      <w:lvlJc w:val="left"/>
      <w:pPr>
        <w:ind w:left="6480" w:hanging="360"/>
      </w:pPr>
      <w:rPr>
        <w:rFonts w:ascii="Wingdings" w:hAnsi="Wingdings" w:hint="default"/>
      </w:rPr>
    </w:lvl>
  </w:abstractNum>
  <w:abstractNum w:abstractNumId="17">
    <w:nsid w:val="66422C92"/>
    <w:multiLevelType w:val="hybridMultilevel"/>
    <w:tmpl w:val="286656E2"/>
    <w:lvl w:ilvl="0" w:tplc="0421000B">
      <w:start w:val="1"/>
      <w:numFmt w:val="upperLetter"/>
      <w:lvlText w:val="%1."/>
      <w:lvlJc w:val="left"/>
      <w:pPr>
        <w:ind w:left="1713" w:hanging="360"/>
      </w:pPr>
    </w:lvl>
    <w:lvl w:ilvl="1" w:tplc="04210003" w:tentative="1">
      <w:start w:val="1"/>
      <w:numFmt w:val="lowerLetter"/>
      <w:lvlText w:val="%2."/>
      <w:lvlJc w:val="left"/>
      <w:pPr>
        <w:ind w:left="2433" w:hanging="360"/>
      </w:pPr>
    </w:lvl>
    <w:lvl w:ilvl="2" w:tplc="04210005" w:tentative="1">
      <w:start w:val="1"/>
      <w:numFmt w:val="lowerRoman"/>
      <w:lvlText w:val="%3."/>
      <w:lvlJc w:val="right"/>
      <w:pPr>
        <w:ind w:left="3153" w:hanging="180"/>
      </w:pPr>
    </w:lvl>
    <w:lvl w:ilvl="3" w:tplc="04210001" w:tentative="1">
      <w:start w:val="1"/>
      <w:numFmt w:val="decimal"/>
      <w:lvlText w:val="%4."/>
      <w:lvlJc w:val="left"/>
      <w:pPr>
        <w:ind w:left="3873" w:hanging="360"/>
      </w:pPr>
    </w:lvl>
    <w:lvl w:ilvl="4" w:tplc="04210003" w:tentative="1">
      <w:start w:val="1"/>
      <w:numFmt w:val="lowerLetter"/>
      <w:lvlText w:val="%5."/>
      <w:lvlJc w:val="left"/>
      <w:pPr>
        <w:ind w:left="4593" w:hanging="360"/>
      </w:pPr>
    </w:lvl>
    <w:lvl w:ilvl="5" w:tplc="04210005" w:tentative="1">
      <w:start w:val="1"/>
      <w:numFmt w:val="lowerRoman"/>
      <w:lvlText w:val="%6."/>
      <w:lvlJc w:val="right"/>
      <w:pPr>
        <w:ind w:left="5313" w:hanging="180"/>
      </w:pPr>
    </w:lvl>
    <w:lvl w:ilvl="6" w:tplc="04210001" w:tentative="1">
      <w:start w:val="1"/>
      <w:numFmt w:val="decimal"/>
      <w:lvlText w:val="%7."/>
      <w:lvlJc w:val="left"/>
      <w:pPr>
        <w:ind w:left="6033" w:hanging="360"/>
      </w:pPr>
    </w:lvl>
    <w:lvl w:ilvl="7" w:tplc="04210003" w:tentative="1">
      <w:start w:val="1"/>
      <w:numFmt w:val="lowerLetter"/>
      <w:lvlText w:val="%8."/>
      <w:lvlJc w:val="left"/>
      <w:pPr>
        <w:ind w:left="6753" w:hanging="360"/>
      </w:pPr>
    </w:lvl>
    <w:lvl w:ilvl="8" w:tplc="04210005" w:tentative="1">
      <w:start w:val="1"/>
      <w:numFmt w:val="lowerRoman"/>
      <w:lvlText w:val="%9."/>
      <w:lvlJc w:val="right"/>
      <w:pPr>
        <w:ind w:left="7473" w:hanging="180"/>
      </w:pPr>
    </w:lvl>
  </w:abstractNum>
  <w:abstractNum w:abstractNumId="18">
    <w:nsid w:val="67B268CA"/>
    <w:multiLevelType w:val="multilevel"/>
    <w:tmpl w:val="D7628710"/>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69AB1F9B"/>
    <w:multiLevelType w:val="hybridMultilevel"/>
    <w:tmpl w:val="69AE9616"/>
    <w:lvl w:ilvl="0" w:tplc="71AC390A">
      <w:start w:val="1"/>
      <w:numFmt w:val="lowerLetter"/>
      <w:lvlText w:val="%1."/>
      <w:lvlJc w:val="left"/>
      <w:pPr>
        <w:ind w:left="720" w:hanging="360"/>
      </w:pPr>
      <w:rPr>
        <w:rFonts w:hint="default"/>
      </w:rPr>
    </w:lvl>
    <w:lvl w:ilvl="1" w:tplc="C65A08D8" w:tentative="1">
      <w:start w:val="1"/>
      <w:numFmt w:val="lowerLetter"/>
      <w:lvlText w:val="%2."/>
      <w:lvlJc w:val="left"/>
      <w:pPr>
        <w:ind w:left="1440" w:hanging="360"/>
      </w:pPr>
    </w:lvl>
    <w:lvl w:ilvl="2" w:tplc="AE72C942" w:tentative="1">
      <w:start w:val="1"/>
      <w:numFmt w:val="lowerRoman"/>
      <w:lvlText w:val="%3."/>
      <w:lvlJc w:val="right"/>
      <w:pPr>
        <w:ind w:left="2160" w:hanging="180"/>
      </w:pPr>
    </w:lvl>
    <w:lvl w:ilvl="3" w:tplc="74FC6008" w:tentative="1">
      <w:start w:val="1"/>
      <w:numFmt w:val="decimal"/>
      <w:lvlText w:val="%4."/>
      <w:lvlJc w:val="left"/>
      <w:pPr>
        <w:ind w:left="2880" w:hanging="360"/>
      </w:pPr>
    </w:lvl>
    <w:lvl w:ilvl="4" w:tplc="7EB45ECC" w:tentative="1">
      <w:start w:val="1"/>
      <w:numFmt w:val="lowerLetter"/>
      <w:lvlText w:val="%5."/>
      <w:lvlJc w:val="left"/>
      <w:pPr>
        <w:ind w:left="3600" w:hanging="360"/>
      </w:pPr>
    </w:lvl>
    <w:lvl w:ilvl="5" w:tplc="2FA8BEFC" w:tentative="1">
      <w:start w:val="1"/>
      <w:numFmt w:val="lowerRoman"/>
      <w:lvlText w:val="%6."/>
      <w:lvlJc w:val="right"/>
      <w:pPr>
        <w:ind w:left="4320" w:hanging="180"/>
      </w:pPr>
    </w:lvl>
    <w:lvl w:ilvl="6" w:tplc="6DD4B8C8" w:tentative="1">
      <w:start w:val="1"/>
      <w:numFmt w:val="decimal"/>
      <w:lvlText w:val="%7."/>
      <w:lvlJc w:val="left"/>
      <w:pPr>
        <w:ind w:left="5040" w:hanging="360"/>
      </w:pPr>
    </w:lvl>
    <w:lvl w:ilvl="7" w:tplc="4FB8BF1A" w:tentative="1">
      <w:start w:val="1"/>
      <w:numFmt w:val="lowerLetter"/>
      <w:lvlText w:val="%8."/>
      <w:lvlJc w:val="left"/>
      <w:pPr>
        <w:ind w:left="5760" w:hanging="360"/>
      </w:pPr>
    </w:lvl>
    <w:lvl w:ilvl="8" w:tplc="FDA44074" w:tentative="1">
      <w:start w:val="1"/>
      <w:numFmt w:val="lowerRoman"/>
      <w:lvlText w:val="%9."/>
      <w:lvlJc w:val="right"/>
      <w:pPr>
        <w:ind w:left="6480" w:hanging="180"/>
      </w:pPr>
    </w:lvl>
  </w:abstractNum>
  <w:abstractNum w:abstractNumId="20">
    <w:nsid w:val="6F486079"/>
    <w:multiLevelType w:val="multilevel"/>
    <w:tmpl w:val="86BA165A"/>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05F44E1"/>
    <w:multiLevelType w:val="hybridMultilevel"/>
    <w:tmpl w:val="82C66AEA"/>
    <w:lvl w:ilvl="0" w:tplc="04210013">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2">
    <w:nsid w:val="74193388"/>
    <w:multiLevelType w:val="multilevel"/>
    <w:tmpl w:val="1FF44BF0"/>
    <w:lvl w:ilvl="0">
      <w:start w:val="2"/>
      <w:numFmt w:val="upperRoman"/>
      <w:lvlText w:val="%1."/>
      <w:lvlJc w:val="righ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7499658A"/>
    <w:multiLevelType w:val="singleLevel"/>
    <w:tmpl w:val="DE342C70"/>
    <w:lvl w:ilvl="0">
      <w:start w:val="1"/>
      <w:numFmt w:val="upperLetter"/>
      <w:lvlText w:val="%1."/>
      <w:lvlJc w:val="left"/>
      <w:pPr>
        <w:ind w:left="720" w:hanging="360"/>
      </w:pPr>
      <w:rPr>
        <w:rFonts w:hint="default"/>
      </w:rPr>
    </w:lvl>
  </w:abstractNum>
  <w:abstractNum w:abstractNumId="24">
    <w:nsid w:val="7E8C1712"/>
    <w:multiLevelType w:val="hybridMultilevel"/>
    <w:tmpl w:val="83B8C824"/>
    <w:lvl w:ilvl="0" w:tplc="04210001">
      <w:start w:val="1"/>
      <w:numFmt w:val="bullet"/>
      <w:lvlText w:val=""/>
      <w:lvlJc w:val="left"/>
      <w:pPr>
        <w:ind w:left="1713" w:hanging="360"/>
      </w:pPr>
      <w:rPr>
        <w:rFonts w:ascii="Symbol" w:hAnsi="Symbol" w:hint="default"/>
      </w:rPr>
    </w:lvl>
    <w:lvl w:ilvl="1" w:tplc="0D4683F6" w:tentative="1">
      <w:start w:val="1"/>
      <w:numFmt w:val="lowerLetter"/>
      <w:lvlText w:val="%2."/>
      <w:lvlJc w:val="left"/>
      <w:pPr>
        <w:ind w:left="1440" w:hanging="360"/>
      </w:pPr>
    </w:lvl>
    <w:lvl w:ilvl="2" w:tplc="F190B794" w:tentative="1">
      <w:start w:val="1"/>
      <w:numFmt w:val="lowerRoman"/>
      <w:lvlText w:val="%3."/>
      <w:lvlJc w:val="right"/>
      <w:pPr>
        <w:ind w:left="2160" w:hanging="180"/>
      </w:pPr>
    </w:lvl>
    <w:lvl w:ilvl="3" w:tplc="2CE6E96E" w:tentative="1">
      <w:start w:val="1"/>
      <w:numFmt w:val="decimal"/>
      <w:lvlText w:val="%4."/>
      <w:lvlJc w:val="left"/>
      <w:pPr>
        <w:ind w:left="2880" w:hanging="360"/>
      </w:pPr>
    </w:lvl>
    <w:lvl w:ilvl="4" w:tplc="D8783204" w:tentative="1">
      <w:start w:val="1"/>
      <w:numFmt w:val="lowerLetter"/>
      <w:lvlText w:val="%5."/>
      <w:lvlJc w:val="left"/>
      <w:pPr>
        <w:ind w:left="3600" w:hanging="360"/>
      </w:pPr>
    </w:lvl>
    <w:lvl w:ilvl="5" w:tplc="2C32DCE2" w:tentative="1">
      <w:start w:val="1"/>
      <w:numFmt w:val="lowerRoman"/>
      <w:lvlText w:val="%6."/>
      <w:lvlJc w:val="right"/>
      <w:pPr>
        <w:ind w:left="4320" w:hanging="180"/>
      </w:pPr>
    </w:lvl>
    <w:lvl w:ilvl="6" w:tplc="5CD6D9CC" w:tentative="1">
      <w:start w:val="1"/>
      <w:numFmt w:val="decimal"/>
      <w:lvlText w:val="%7."/>
      <w:lvlJc w:val="left"/>
      <w:pPr>
        <w:ind w:left="5040" w:hanging="360"/>
      </w:pPr>
    </w:lvl>
    <w:lvl w:ilvl="7" w:tplc="E0F0D678" w:tentative="1">
      <w:start w:val="1"/>
      <w:numFmt w:val="lowerLetter"/>
      <w:lvlText w:val="%8."/>
      <w:lvlJc w:val="left"/>
      <w:pPr>
        <w:ind w:left="5760" w:hanging="360"/>
      </w:pPr>
    </w:lvl>
    <w:lvl w:ilvl="8" w:tplc="71344B7E" w:tentative="1">
      <w:start w:val="1"/>
      <w:numFmt w:val="lowerRoman"/>
      <w:lvlText w:val="%9."/>
      <w:lvlJc w:val="right"/>
      <w:pPr>
        <w:ind w:left="6480" w:hanging="180"/>
      </w:pPr>
    </w:lvl>
  </w:abstractNum>
  <w:num w:numId="1">
    <w:abstractNumId w:val="9"/>
  </w:num>
  <w:num w:numId="2">
    <w:abstractNumId w:val="4"/>
  </w:num>
  <w:num w:numId="3">
    <w:abstractNumId w:val="18"/>
  </w:num>
  <w:num w:numId="4">
    <w:abstractNumId w:val="23"/>
  </w:num>
  <w:num w:numId="5">
    <w:abstractNumId w:val="17"/>
  </w:num>
  <w:num w:numId="6">
    <w:abstractNumId w:val="11"/>
  </w:num>
  <w:num w:numId="7">
    <w:abstractNumId w:val="16"/>
  </w:num>
  <w:num w:numId="8">
    <w:abstractNumId w:val="2"/>
  </w:num>
  <w:num w:numId="9">
    <w:abstractNumId w:val="24"/>
  </w:num>
  <w:num w:numId="10">
    <w:abstractNumId w:val="1"/>
  </w:num>
  <w:num w:numId="11">
    <w:abstractNumId w:val="21"/>
  </w:num>
  <w:num w:numId="12">
    <w:abstractNumId w:val="14"/>
  </w:num>
  <w:num w:numId="13">
    <w:abstractNumId w:val="6"/>
  </w:num>
  <w:num w:numId="14">
    <w:abstractNumId w:val="19"/>
  </w:num>
  <w:num w:numId="15">
    <w:abstractNumId w:val="13"/>
  </w:num>
  <w:num w:numId="16">
    <w:abstractNumId w:val="20"/>
  </w:num>
  <w:num w:numId="17">
    <w:abstractNumId w:val="22"/>
  </w:num>
  <w:num w:numId="18">
    <w:abstractNumId w:val="10"/>
  </w:num>
  <w:num w:numId="19">
    <w:abstractNumId w:val="0"/>
  </w:num>
  <w:num w:numId="20">
    <w:abstractNumId w:val="5"/>
  </w:num>
  <w:num w:numId="21">
    <w:abstractNumId w:val="7"/>
  </w:num>
  <w:num w:numId="22">
    <w:abstractNumId w:val="3"/>
  </w:num>
  <w:num w:numId="23">
    <w:abstractNumId w:val="12"/>
  </w:num>
  <w:num w:numId="24">
    <w:abstractNumId w:val="8"/>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B9D"/>
    <w:rsid w:val="000558E1"/>
    <w:rsid w:val="000A3ADC"/>
    <w:rsid w:val="000A726E"/>
    <w:rsid w:val="000B1895"/>
    <w:rsid w:val="000C3954"/>
    <w:rsid w:val="000C6823"/>
    <w:rsid w:val="000D610C"/>
    <w:rsid w:val="000E26A8"/>
    <w:rsid w:val="000F5112"/>
    <w:rsid w:val="0011747C"/>
    <w:rsid w:val="00117DBC"/>
    <w:rsid w:val="00120553"/>
    <w:rsid w:val="001223E5"/>
    <w:rsid w:val="001255DA"/>
    <w:rsid w:val="00127920"/>
    <w:rsid w:val="00132F9D"/>
    <w:rsid w:val="00182B83"/>
    <w:rsid w:val="00196903"/>
    <w:rsid w:val="001A0E3E"/>
    <w:rsid w:val="001B2680"/>
    <w:rsid w:val="001E2975"/>
    <w:rsid w:val="002140F6"/>
    <w:rsid w:val="00217B31"/>
    <w:rsid w:val="0023378E"/>
    <w:rsid w:val="002416FF"/>
    <w:rsid w:val="0024487C"/>
    <w:rsid w:val="002708F6"/>
    <w:rsid w:val="00280CEB"/>
    <w:rsid w:val="002B4D8D"/>
    <w:rsid w:val="002D3DFA"/>
    <w:rsid w:val="002E348B"/>
    <w:rsid w:val="002E74E9"/>
    <w:rsid w:val="002F697A"/>
    <w:rsid w:val="00302350"/>
    <w:rsid w:val="00304271"/>
    <w:rsid w:val="003174DD"/>
    <w:rsid w:val="00325033"/>
    <w:rsid w:val="003259E5"/>
    <w:rsid w:val="00361F6E"/>
    <w:rsid w:val="003625B3"/>
    <w:rsid w:val="00364A9D"/>
    <w:rsid w:val="003826FB"/>
    <w:rsid w:val="003833DA"/>
    <w:rsid w:val="003A23AE"/>
    <w:rsid w:val="003A690E"/>
    <w:rsid w:val="003B382B"/>
    <w:rsid w:val="003C4203"/>
    <w:rsid w:val="003D1901"/>
    <w:rsid w:val="003D4AE0"/>
    <w:rsid w:val="003E25DB"/>
    <w:rsid w:val="003E47A3"/>
    <w:rsid w:val="003E63EF"/>
    <w:rsid w:val="003F1C1B"/>
    <w:rsid w:val="003F2135"/>
    <w:rsid w:val="00414F41"/>
    <w:rsid w:val="00416CFD"/>
    <w:rsid w:val="00417EFD"/>
    <w:rsid w:val="00471CB5"/>
    <w:rsid w:val="00490048"/>
    <w:rsid w:val="004A0102"/>
    <w:rsid w:val="004B295D"/>
    <w:rsid w:val="004C3BE4"/>
    <w:rsid w:val="004C56A9"/>
    <w:rsid w:val="004E39E4"/>
    <w:rsid w:val="005318ED"/>
    <w:rsid w:val="005378DF"/>
    <w:rsid w:val="005418B5"/>
    <w:rsid w:val="0056037A"/>
    <w:rsid w:val="0056521F"/>
    <w:rsid w:val="00571996"/>
    <w:rsid w:val="00576836"/>
    <w:rsid w:val="005952F5"/>
    <w:rsid w:val="00595583"/>
    <w:rsid w:val="00596F87"/>
    <w:rsid w:val="005B50E0"/>
    <w:rsid w:val="005D12D6"/>
    <w:rsid w:val="005F32CB"/>
    <w:rsid w:val="005F3C69"/>
    <w:rsid w:val="00600175"/>
    <w:rsid w:val="0061715A"/>
    <w:rsid w:val="0068046D"/>
    <w:rsid w:val="006A3578"/>
    <w:rsid w:val="006B234A"/>
    <w:rsid w:val="006D0FF7"/>
    <w:rsid w:val="006F323A"/>
    <w:rsid w:val="006F6B88"/>
    <w:rsid w:val="00707B0C"/>
    <w:rsid w:val="00712AAC"/>
    <w:rsid w:val="00723F64"/>
    <w:rsid w:val="0073427B"/>
    <w:rsid w:val="00765E8D"/>
    <w:rsid w:val="00780B9D"/>
    <w:rsid w:val="007B5677"/>
    <w:rsid w:val="007C29CB"/>
    <w:rsid w:val="007D09A3"/>
    <w:rsid w:val="007D219D"/>
    <w:rsid w:val="007E00FC"/>
    <w:rsid w:val="007E4E0A"/>
    <w:rsid w:val="007E6C22"/>
    <w:rsid w:val="0082162F"/>
    <w:rsid w:val="008251E0"/>
    <w:rsid w:val="00831D4F"/>
    <w:rsid w:val="00833828"/>
    <w:rsid w:val="00842B6C"/>
    <w:rsid w:val="008449B8"/>
    <w:rsid w:val="008573EC"/>
    <w:rsid w:val="00883BF2"/>
    <w:rsid w:val="00884F42"/>
    <w:rsid w:val="008942D8"/>
    <w:rsid w:val="008A0989"/>
    <w:rsid w:val="008B107F"/>
    <w:rsid w:val="008B3FC8"/>
    <w:rsid w:val="008B65B6"/>
    <w:rsid w:val="008C52C2"/>
    <w:rsid w:val="008D3E33"/>
    <w:rsid w:val="008E2615"/>
    <w:rsid w:val="00904F91"/>
    <w:rsid w:val="00915E28"/>
    <w:rsid w:val="00925B11"/>
    <w:rsid w:val="009334F3"/>
    <w:rsid w:val="00947C46"/>
    <w:rsid w:val="00951242"/>
    <w:rsid w:val="009542C7"/>
    <w:rsid w:val="00967B1D"/>
    <w:rsid w:val="009749CE"/>
    <w:rsid w:val="009B4AB6"/>
    <w:rsid w:val="009B5EDC"/>
    <w:rsid w:val="009D5A4C"/>
    <w:rsid w:val="00A060EC"/>
    <w:rsid w:val="00A337BD"/>
    <w:rsid w:val="00A34163"/>
    <w:rsid w:val="00A420FF"/>
    <w:rsid w:val="00A47D55"/>
    <w:rsid w:val="00A51431"/>
    <w:rsid w:val="00A578E4"/>
    <w:rsid w:val="00A675E1"/>
    <w:rsid w:val="00A720D5"/>
    <w:rsid w:val="00A83ED6"/>
    <w:rsid w:val="00A86F60"/>
    <w:rsid w:val="00A96BE7"/>
    <w:rsid w:val="00AD7A15"/>
    <w:rsid w:val="00B01341"/>
    <w:rsid w:val="00B266C4"/>
    <w:rsid w:val="00B446C3"/>
    <w:rsid w:val="00B47321"/>
    <w:rsid w:val="00B54CFE"/>
    <w:rsid w:val="00B555A1"/>
    <w:rsid w:val="00B56D14"/>
    <w:rsid w:val="00B606AD"/>
    <w:rsid w:val="00B665CB"/>
    <w:rsid w:val="00B6713A"/>
    <w:rsid w:val="00B86645"/>
    <w:rsid w:val="00BA0228"/>
    <w:rsid w:val="00BA6509"/>
    <w:rsid w:val="00BB1CAF"/>
    <w:rsid w:val="00BC027D"/>
    <w:rsid w:val="00BD7C8E"/>
    <w:rsid w:val="00BE3520"/>
    <w:rsid w:val="00BE42F8"/>
    <w:rsid w:val="00BF2DC5"/>
    <w:rsid w:val="00BF3095"/>
    <w:rsid w:val="00C354BF"/>
    <w:rsid w:val="00C550F4"/>
    <w:rsid w:val="00C572E3"/>
    <w:rsid w:val="00C63F0F"/>
    <w:rsid w:val="00C762BB"/>
    <w:rsid w:val="00C83293"/>
    <w:rsid w:val="00C9066D"/>
    <w:rsid w:val="00CA3AF2"/>
    <w:rsid w:val="00CC69BA"/>
    <w:rsid w:val="00CD0B42"/>
    <w:rsid w:val="00CE7B22"/>
    <w:rsid w:val="00D015B3"/>
    <w:rsid w:val="00D024C4"/>
    <w:rsid w:val="00D210E4"/>
    <w:rsid w:val="00D225C5"/>
    <w:rsid w:val="00D30E46"/>
    <w:rsid w:val="00D31344"/>
    <w:rsid w:val="00D40BF9"/>
    <w:rsid w:val="00D55C97"/>
    <w:rsid w:val="00D65E54"/>
    <w:rsid w:val="00D77394"/>
    <w:rsid w:val="00D87DF5"/>
    <w:rsid w:val="00DB405C"/>
    <w:rsid w:val="00DE0B1C"/>
    <w:rsid w:val="00DF6DB1"/>
    <w:rsid w:val="00E004D6"/>
    <w:rsid w:val="00E02345"/>
    <w:rsid w:val="00E04265"/>
    <w:rsid w:val="00E25D6C"/>
    <w:rsid w:val="00E33E70"/>
    <w:rsid w:val="00E403EF"/>
    <w:rsid w:val="00E627CC"/>
    <w:rsid w:val="00E71A58"/>
    <w:rsid w:val="00E7501B"/>
    <w:rsid w:val="00E75F83"/>
    <w:rsid w:val="00EA48F7"/>
    <w:rsid w:val="00EC3DBF"/>
    <w:rsid w:val="00EF2708"/>
    <w:rsid w:val="00F02299"/>
    <w:rsid w:val="00F17D5D"/>
    <w:rsid w:val="00F24CA3"/>
    <w:rsid w:val="00F33D4A"/>
    <w:rsid w:val="00F5240D"/>
    <w:rsid w:val="00F62229"/>
    <w:rsid w:val="00F65B21"/>
    <w:rsid w:val="00F66CA7"/>
    <w:rsid w:val="00F977BD"/>
    <w:rsid w:val="00FA0954"/>
    <w:rsid w:val="00FA0A77"/>
    <w:rsid w:val="00FC4129"/>
    <w:rsid w:val="00FC6BBE"/>
    <w:rsid w:val="00FD27C2"/>
    <w:rsid w:val="00FD5787"/>
    <w:rsid w:val="00FE5EF2"/>
    <w:rsid w:val="00FE5EFC"/>
    <w:rsid w:val="00FE69CC"/>
    <w:rsid w:val="00FF526F"/>
    <w:rsid w:val="00FF59C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5DB"/>
  </w:style>
  <w:style w:type="paragraph" w:styleId="Heading1">
    <w:name w:val="heading 1"/>
    <w:basedOn w:val="Normal"/>
    <w:next w:val="Normal"/>
    <w:link w:val="Heading1Char"/>
    <w:uiPriority w:val="9"/>
    <w:qFormat/>
    <w:rsid w:val="00595583"/>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6C22"/>
    <w:rPr>
      <w:color w:val="0563C1" w:themeColor="hyperlink"/>
      <w:u w:val="single"/>
    </w:rPr>
  </w:style>
  <w:style w:type="character" w:customStyle="1" w:styleId="apple-converted-space">
    <w:name w:val="apple-converted-space"/>
    <w:basedOn w:val="DefaultParagraphFont"/>
    <w:rsid w:val="00CD0B42"/>
  </w:style>
  <w:style w:type="paragraph" w:styleId="ListParagraph">
    <w:name w:val="List Paragraph"/>
    <w:basedOn w:val="Normal"/>
    <w:uiPriority w:val="34"/>
    <w:qFormat/>
    <w:rsid w:val="00E7501B"/>
    <w:pPr>
      <w:ind w:left="720"/>
      <w:contextualSpacing/>
    </w:pPr>
  </w:style>
  <w:style w:type="table" w:styleId="TableGrid">
    <w:name w:val="Table Grid"/>
    <w:basedOn w:val="TableNormal"/>
    <w:uiPriority w:val="39"/>
    <w:rsid w:val="005B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F62229"/>
    <w:pPr>
      <w:numPr>
        <w:numId w:val="3"/>
      </w:numPr>
    </w:pPr>
  </w:style>
  <w:style w:type="paragraph" w:styleId="BalloonText">
    <w:name w:val="Balloon Text"/>
    <w:basedOn w:val="Normal"/>
    <w:link w:val="BalloonTextChar"/>
    <w:uiPriority w:val="99"/>
    <w:semiHidden/>
    <w:unhideWhenUsed/>
    <w:rsid w:val="00723F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3F64"/>
    <w:rPr>
      <w:rFonts w:ascii="Tahoma" w:hAnsi="Tahoma" w:cs="Tahoma"/>
      <w:sz w:val="16"/>
      <w:szCs w:val="16"/>
    </w:rPr>
  </w:style>
  <w:style w:type="paragraph" w:styleId="Header">
    <w:name w:val="header"/>
    <w:basedOn w:val="Normal"/>
    <w:link w:val="HeaderChar"/>
    <w:uiPriority w:val="99"/>
    <w:unhideWhenUsed/>
    <w:rsid w:val="00C354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4BF"/>
  </w:style>
  <w:style w:type="paragraph" w:styleId="Footer">
    <w:name w:val="footer"/>
    <w:basedOn w:val="Normal"/>
    <w:link w:val="FooterChar"/>
    <w:uiPriority w:val="99"/>
    <w:unhideWhenUsed/>
    <w:rsid w:val="00C354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4BF"/>
  </w:style>
  <w:style w:type="character" w:styleId="HTMLCite">
    <w:name w:val="HTML Cite"/>
    <w:basedOn w:val="DefaultParagraphFont"/>
    <w:uiPriority w:val="99"/>
    <w:semiHidden/>
    <w:unhideWhenUsed/>
    <w:rsid w:val="003A23AE"/>
    <w:rPr>
      <w:i/>
      <w:iCs/>
    </w:rPr>
  </w:style>
  <w:style w:type="character" w:styleId="FollowedHyperlink">
    <w:name w:val="FollowedHyperlink"/>
    <w:basedOn w:val="DefaultParagraphFont"/>
    <w:uiPriority w:val="99"/>
    <w:semiHidden/>
    <w:unhideWhenUsed/>
    <w:rsid w:val="0024487C"/>
    <w:rPr>
      <w:color w:val="954F72" w:themeColor="followedHyperlink"/>
      <w:u w:val="single"/>
    </w:rPr>
  </w:style>
  <w:style w:type="character" w:customStyle="1" w:styleId="Heading1Char">
    <w:name w:val="Heading 1 Char"/>
    <w:basedOn w:val="DefaultParagraphFont"/>
    <w:link w:val="Heading1"/>
    <w:uiPriority w:val="9"/>
    <w:rsid w:val="00595583"/>
    <w:rPr>
      <w:rFonts w:asciiTheme="majorHAnsi" w:eastAsiaTheme="majorEastAsia" w:hAnsiTheme="majorHAnsi" w:cstheme="majorBidi"/>
      <w:b/>
      <w:bCs/>
      <w:color w:val="2E74B5" w:themeColor="accent1" w:themeShade="BF"/>
      <w:sz w:val="28"/>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5DB"/>
  </w:style>
  <w:style w:type="paragraph" w:styleId="Heading1">
    <w:name w:val="heading 1"/>
    <w:basedOn w:val="Normal"/>
    <w:next w:val="Normal"/>
    <w:link w:val="Heading1Char"/>
    <w:uiPriority w:val="9"/>
    <w:qFormat/>
    <w:rsid w:val="00595583"/>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6C22"/>
    <w:rPr>
      <w:color w:val="0563C1" w:themeColor="hyperlink"/>
      <w:u w:val="single"/>
    </w:rPr>
  </w:style>
  <w:style w:type="character" w:customStyle="1" w:styleId="apple-converted-space">
    <w:name w:val="apple-converted-space"/>
    <w:basedOn w:val="DefaultParagraphFont"/>
    <w:rsid w:val="00CD0B42"/>
  </w:style>
  <w:style w:type="paragraph" w:styleId="ListParagraph">
    <w:name w:val="List Paragraph"/>
    <w:basedOn w:val="Normal"/>
    <w:uiPriority w:val="34"/>
    <w:qFormat/>
    <w:rsid w:val="00E7501B"/>
    <w:pPr>
      <w:ind w:left="720"/>
      <w:contextualSpacing/>
    </w:pPr>
  </w:style>
  <w:style w:type="table" w:styleId="TableGrid">
    <w:name w:val="Table Grid"/>
    <w:basedOn w:val="TableNormal"/>
    <w:uiPriority w:val="39"/>
    <w:rsid w:val="005B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F62229"/>
    <w:pPr>
      <w:numPr>
        <w:numId w:val="3"/>
      </w:numPr>
    </w:pPr>
  </w:style>
  <w:style w:type="paragraph" w:styleId="BalloonText">
    <w:name w:val="Balloon Text"/>
    <w:basedOn w:val="Normal"/>
    <w:link w:val="BalloonTextChar"/>
    <w:uiPriority w:val="99"/>
    <w:semiHidden/>
    <w:unhideWhenUsed/>
    <w:rsid w:val="00723F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3F64"/>
    <w:rPr>
      <w:rFonts w:ascii="Tahoma" w:hAnsi="Tahoma" w:cs="Tahoma"/>
      <w:sz w:val="16"/>
      <w:szCs w:val="16"/>
    </w:rPr>
  </w:style>
  <w:style w:type="paragraph" w:styleId="Header">
    <w:name w:val="header"/>
    <w:basedOn w:val="Normal"/>
    <w:link w:val="HeaderChar"/>
    <w:uiPriority w:val="99"/>
    <w:unhideWhenUsed/>
    <w:rsid w:val="00C354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4BF"/>
  </w:style>
  <w:style w:type="paragraph" w:styleId="Footer">
    <w:name w:val="footer"/>
    <w:basedOn w:val="Normal"/>
    <w:link w:val="FooterChar"/>
    <w:uiPriority w:val="99"/>
    <w:unhideWhenUsed/>
    <w:rsid w:val="00C354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4BF"/>
  </w:style>
  <w:style w:type="character" w:styleId="HTMLCite">
    <w:name w:val="HTML Cite"/>
    <w:basedOn w:val="DefaultParagraphFont"/>
    <w:uiPriority w:val="99"/>
    <w:semiHidden/>
    <w:unhideWhenUsed/>
    <w:rsid w:val="003A23AE"/>
    <w:rPr>
      <w:i/>
      <w:iCs/>
    </w:rPr>
  </w:style>
  <w:style w:type="character" w:styleId="FollowedHyperlink">
    <w:name w:val="FollowedHyperlink"/>
    <w:basedOn w:val="DefaultParagraphFont"/>
    <w:uiPriority w:val="99"/>
    <w:semiHidden/>
    <w:unhideWhenUsed/>
    <w:rsid w:val="0024487C"/>
    <w:rPr>
      <w:color w:val="954F72" w:themeColor="followedHyperlink"/>
      <w:u w:val="single"/>
    </w:rPr>
  </w:style>
  <w:style w:type="character" w:customStyle="1" w:styleId="Heading1Char">
    <w:name w:val="Heading 1 Char"/>
    <w:basedOn w:val="DefaultParagraphFont"/>
    <w:link w:val="Heading1"/>
    <w:uiPriority w:val="9"/>
    <w:rsid w:val="00595583"/>
    <w:rPr>
      <w:rFonts w:asciiTheme="majorHAnsi" w:eastAsiaTheme="majorEastAsia" w:hAnsiTheme="majorHAnsi" w:cstheme="majorBidi"/>
      <w:b/>
      <w:bCs/>
      <w:color w:val="2E74B5" w:themeColor="accent1" w:themeShade="BF"/>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347779">
      <w:bodyDiv w:val="1"/>
      <w:marLeft w:val="0"/>
      <w:marRight w:val="0"/>
      <w:marTop w:val="0"/>
      <w:marBottom w:val="0"/>
      <w:divBdr>
        <w:top w:val="none" w:sz="0" w:space="0" w:color="auto"/>
        <w:left w:val="none" w:sz="0" w:space="0" w:color="auto"/>
        <w:bottom w:val="none" w:sz="0" w:space="0" w:color="auto"/>
        <w:right w:val="none" w:sz="0" w:space="0" w:color="auto"/>
      </w:divBdr>
    </w:div>
    <w:div w:id="293214700">
      <w:bodyDiv w:val="1"/>
      <w:marLeft w:val="0"/>
      <w:marRight w:val="0"/>
      <w:marTop w:val="0"/>
      <w:marBottom w:val="0"/>
      <w:divBdr>
        <w:top w:val="none" w:sz="0" w:space="0" w:color="auto"/>
        <w:left w:val="none" w:sz="0" w:space="0" w:color="auto"/>
        <w:bottom w:val="none" w:sz="0" w:space="0" w:color="auto"/>
        <w:right w:val="none" w:sz="0" w:space="0" w:color="auto"/>
      </w:divBdr>
      <w:divsChild>
        <w:div w:id="1803648682">
          <w:marLeft w:val="0"/>
          <w:marRight w:val="0"/>
          <w:marTop w:val="0"/>
          <w:marBottom w:val="0"/>
          <w:divBdr>
            <w:top w:val="none" w:sz="0" w:space="0" w:color="auto"/>
            <w:left w:val="none" w:sz="0" w:space="0" w:color="auto"/>
            <w:bottom w:val="none" w:sz="0" w:space="0" w:color="auto"/>
            <w:right w:val="none" w:sz="0" w:space="0" w:color="auto"/>
          </w:divBdr>
        </w:div>
        <w:div w:id="2040738644">
          <w:marLeft w:val="0"/>
          <w:marRight w:val="0"/>
          <w:marTop w:val="0"/>
          <w:marBottom w:val="0"/>
          <w:divBdr>
            <w:top w:val="none" w:sz="0" w:space="0" w:color="auto"/>
            <w:left w:val="none" w:sz="0" w:space="0" w:color="auto"/>
            <w:bottom w:val="none" w:sz="0" w:space="0" w:color="auto"/>
            <w:right w:val="none" w:sz="0" w:space="0" w:color="auto"/>
          </w:divBdr>
        </w:div>
        <w:div w:id="869103949">
          <w:marLeft w:val="0"/>
          <w:marRight w:val="0"/>
          <w:marTop w:val="0"/>
          <w:marBottom w:val="0"/>
          <w:divBdr>
            <w:top w:val="none" w:sz="0" w:space="0" w:color="auto"/>
            <w:left w:val="none" w:sz="0" w:space="0" w:color="auto"/>
            <w:bottom w:val="none" w:sz="0" w:space="0" w:color="auto"/>
            <w:right w:val="none" w:sz="0" w:space="0" w:color="auto"/>
          </w:divBdr>
        </w:div>
        <w:div w:id="560410449">
          <w:marLeft w:val="0"/>
          <w:marRight w:val="0"/>
          <w:marTop w:val="0"/>
          <w:marBottom w:val="0"/>
          <w:divBdr>
            <w:top w:val="none" w:sz="0" w:space="0" w:color="auto"/>
            <w:left w:val="none" w:sz="0" w:space="0" w:color="auto"/>
            <w:bottom w:val="none" w:sz="0" w:space="0" w:color="auto"/>
            <w:right w:val="none" w:sz="0" w:space="0" w:color="auto"/>
          </w:divBdr>
        </w:div>
        <w:div w:id="990601155">
          <w:marLeft w:val="0"/>
          <w:marRight w:val="0"/>
          <w:marTop w:val="0"/>
          <w:marBottom w:val="0"/>
          <w:divBdr>
            <w:top w:val="none" w:sz="0" w:space="0" w:color="auto"/>
            <w:left w:val="none" w:sz="0" w:space="0" w:color="auto"/>
            <w:bottom w:val="none" w:sz="0" w:space="0" w:color="auto"/>
            <w:right w:val="none" w:sz="0" w:space="0" w:color="auto"/>
          </w:divBdr>
        </w:div>
        <w:div w:id="1446341459">
          <w:marLeft w:val="0"/>
          <w:marRight w:val="0"/>
          <w:marTop w:val="0"/>
          <w:marBottom w:val="0"/>
          <w:divBdr>
            <w:top w:val="none" w:sz="0" w:space="0" w:color="auto"/>
            <w:left w:val="none" w:sz="0" w:space="0" w:color="auto"/>
            <w:bottom w:val="none" w:sz="0" w:space="0" w:color="auto"/>
            <w:right w:val="none" w:sz="0" w:space="0" w:color="auto"/>
          </w:divBdr>
        </w:div>
        <w:div w:id="1814835124">
          <w:marLeft w:val="0"/>
          <w:marRight w:val="0"/>
          <w:marTop w:val="0"/>
          <w:marBottom w:val="0"/>
          <w:divBdr>
            <w:top w:val="none" w:sz="0" w:space="0" w:color="auto"/>
            <w:left w:val="none" w:sz="0" w:space="0" w:color="auto"/>
            <w:bottom w:val="none" w:sz="0" w:space="0" w:color="auto"/>
            <w:right w:val="none" w:sz="0" w:space="0" w:color="auto"/>
          </w:divBdr>
        </w:div>
      </w:divsChild>
    </w:div>
    <w:div w:id="361905946">
      <w:bodyDiv w:val="1"/>
      <w:marLeft w:val="0"/>
      <w:marRight w:val="0"/>
      <w:marTop w:val="0"/>
      <w:marBottom w:val="0"/>
      <w:divBdr>
        <w:top w:val="none" w:sz="0" w:space="0" w:color="auto"/>
        <w:left w:val="none" w:sz="0" w:space="0" w:color="auto"/>
        <w:bottom w:val="none" w:sz="0" w:space="0" w:color="auto"/>
        <w:right w:val="none" w:sz="0" w:space="0" w:color="auto"/>
      </w:divBdr>
      <w:divsChild>
        <w:div w:id="480851789">
          <w:marLeft w:val="0"/>
          <w:marRight w:val="0"/>
          <w:marTop w:val="0"/>
          <w:marBottom w:val="0"/>
          <w:divBdr>
            <w:top w:val="none" w:sz="0" w:space="0" w:color="auto"/>
            <w:left w:val="none" w:sz="0" w:space="0" w:color="auto"/>
            <w:bottom w:val="none" w:sz="0" w:space="0" w:color="auto"/>
            <w:right w:val="none" w:sz="0" w:space="0" w:color="auto"/>
          </w:divBdr>
        </w:div>
        <w:div w:id="765536904">
          <w:marLeft w:val="0"/>
          <w:marRight w:val="0"/>
          <w:marTop w:val="0"/>
          <w:marBottom w:val="0"/>
          <w:divBdr>
            <w:top w:val="none" w:sz="0" w:space="0" w:color="auto"/>
            <w:left w:val="none" w:sz="0" w:space="0" w:color="auto"/>
            <w:bottom w:val="none" w:sz="0" w:space="0" w:color="auto"/>
            <w:right w:val="none" w:sz="0" w:space="0" w:color="auto"/>
          </w:divBdr>
        </w:div>
        <w:div w:id="1116488382">
          <w:marLeft w:val="0"/>
          <w:marRight w:val="0"/>
          <w:marTop w:val="0"/>
          <w:marBottom w:val="0"/>
          <w:divBdr>
            <w:top w:val="none" w:sz="0" w:space="0" w:color="auto"/>
            <w:left w:val="none" w:sz="0" w:space="0" w:color="auto"/>
            <w:bottom w:val="none" w:sz="0" w:space="0" w:color="auto"/>
            <w:right w:val="none" w:sz="0" w:space="0" w:color="auto"/>
          </w:divBdr>
        </w:div>
        <w:div w:id="290021998">
          <w:marLeft w:val="0"/>
          <w:marRight w:val="0"/>
          <w:marTop w:val="0"/>
          <w:marBottom w:val="0"/>
          <w:divBdr>
            <w:top w:val="none" w:sz="0" w:space="0" w:color="auto"/>
            <w:left w:val="none" w:sz="0" w:space="0" w:color="auto"/>
            <w:bottom w:val="none" w:sz="0" w:space="0" w:color="auto"/>
            <w:right w:val="none" w:sz="0" w:space="0" w:color="auto"/>
          </w:divBdr>
        </w:div>
        <w:div w:id="1199657308">
          <w:marLeft w:val="0"/>
          <w:marRight w:val="0"/>
          <w:marTop w:val="0"/>
          <w:marBottom w:val="0"/>
          <w:divBdr>
            <w:top w:val="none" w:sz="0" w:space="0" w:color="auto"/>
            <w:left w:val="none" w:sz="0" w:space="0" w:color="auto"/>
            <w:bottom w:val="none" w:sz="0" w:space="0" w:color="auto"/>
            <w:right w:val="none" w:sz="0" w:space="0" w:color="auto"/>
          </w:divBdr>
        </w:div>
        <w:div w:id="1171872205">
          <w:marLeft w:val="0"/>
          <w:marRight w:val="0"/>
          <w:marTop w:val="0"/>
          <w:marBottom w:val="0"/>
          <w:divBdr>
            <w:top w:val="none" w:sz="0" w:space="0" w:color="auto"/>
            <w:left w:val="none" w:sz="0" w:space="0" w:color="auto"/>
            <w:bottom w:val="none" w:sz="0" w:space="0" w:color="auto"/>
            <w:right w:val="none" w:sz="0" w:space="0" w:color="auto"/>
          </w:divBdr>
        </w:div>
        <w:div w:id="975186276">
          <w:marLeft w:val="0"/>
          <w:marRight w:val="0"/>
          <w:marTop w:val="0"/>
          <w:marBottom w:val="0"/>
          <w:divBdr>
            <w:top w:val="none" w:sz="0" w:space="0" w:color="auto"/>
            <w:left w:val="none" w:sz="0" w:space="0" w:color="auto"/>
            <w:bottom w:val="none" w:sz="0" w:space="0" w:color="auto"/>
            <w:right w:val="none" w:sz="0" w:space="0" w:color="auto"/>
          </w:divBdr>
        </w:div>
        <w:div w:id="2061710917">
          <w:marLeft w:val="0"/>
          <w:marRight w:val="0"/>
          <w:marTop w:val="0"/>
          <w:marBottom w:val="0"/>
          <w:divBdr>
            <w:top w:val="none" w:sz="0" w:space="0" w:color="auto"/>
            <w:left w:val="none" w:sz="0" w:space="0" w:color="auto"/>
            <w:bottom w:val="none" w:sz="0" w:space="0" w:color="auto"/>
            <w:right w:val="none" w:sz="0" w:space="0" w:color="auto"/>
          </w:divBdr>
        </w:div>
        <w:div w:id="2079857537">
          <w:marLeft w:val="0"/>
          <w:marRight w:val="0"/>
          <w:marTop w:val="0"/>
          <w:marBottom w:val="0"/>
          <w:divBdr>
            <w:top w:val="none" w:sz="0" w:space="0" w:color="auto"/>
            <w:left w:val="none" w:sz="0" w:space="0" w:color="auto"/>
            <w:bottom w:val="none" w:sz="0" w:space="0" w:color="auto"/>
            <w:right w:val="none" w:sz="0" w:space="0" w:color="auto"/>
          </w:divBdr>
        </w:div>
        <w:div w:id="911309078">
          <w:marLeft w:val="0"/>
          <w:marRight w:val="0"/>
          <w:marTop w:val="0"/>
          <w:marBottom w:val="0"/>
          <w:divBdr>
            <w:top w:val="none" w:sz="0" w:space="0" w:color="auto"/>
            <w:left w:val="none" w:sz="0" w:space="0" w:color="auto"/>
            <w:bottom w:val="none" w:sz="0" w:space="0" w:color="auto"/>
            <w:right w:val="none" w:sz="0" w:space="0" w:color="auto"/>
          </w:divBdr>
        </w:div>
        <w:div w:id="1699507776">
          <w:marLeft w:val="0"/>
          <w:marRight w:val="0"/>
          <w:marTop w:val="0"/>
          <w:marBottom w:val="0"/>
          <w:divBdr>
            <w:top w:val="none" w:sz="0" w:space="0" w:color="auto"/>
            <w:left w:val="none" w:sz="0" w:space="0" w:color="auto"/>
            <w:bottom w:val="none" w:sz="0" w:space="0" w:color="auto"/>
            <w:right w:val="none" w:sz="0" w:space="0" w:color="auto"/>
          </w:divBdr>
        </w:div>
        <w:div w:id="1103574092">
          <w:marLeft w:val="0"/>
          <w:marRight w:val="0"/>
          <w:marTop w:val="0"/>
          <w:marBottom w:val="0"/>
          <w:divBdr>
            <w:top w:val="none" w:sz="0" w:space="0" w:color="auto"/>
            <w:left w:val="none" w:sz="0" w:space="0" w:color="auto"/>
            <w:bottom w:val="none" w:sz="0" w:space="0" w:color="auto"/>
            <w:right w:val="none" w:sz="0" w:space="0" w:color="auto"/>
          </w:divBdr>
        </w:div>
        <w:div w:id="1435707973">
          <w:marLeft w:val="0"/>
          <w:marRight w:val="0"/>
          <w:marTop w:val="0"/>
          <w:marBottom w:val="0"/>
          <w:divBdr>
            <w:top w:val="none" w:sz="0" w:space="0" w:color="auto"/>
            <w:left w:val="none" w:sz="0" w:space="0" w:color="auto"/>
            <w:bottom w:val="none" w:sz="0" w:space="0" w:color="auto"/>
            <w:right w:val="none" w:sz="0" w:space="0" w:color="auto"/>
          </w:divBdr>
        </w:div>
        <w:div w:id="601379394">
          <w:marLeft w:val="0"/>
          <w:marRight w:val="0"/>
          <w:marTop w:val="0"/>
          <w:marBottom w:val="0"/>
          <w:divBdr>
            <w:top w:val="none" w:sz="0" w:space="0" w:color="auto"/>
            <w:left w:val="none" w:sz="0" w:space="0" w:color="auto"/>
            <w:bottom w:val="none" w:sz="0" w:space="0" w:color="auto"/>
            <w:right w:val="none" w:sz="0" w:space="0" w:color="auto"/>
          </w:divBdr>
        </w:div>
        <w:div w:id="1203590516">
          <w:marLeft w:val="0"/>
          <w:marRight w:val="0"/>
          <w:marTop w:val="0"/>
          <w:marBottom w:val="0"/>
          <w:divBdr>
            <w:top w:val="none" w:sz="0" w:space="0" w:color="auto"/>
            <w:left w:val="none" w:sz="0" w:space="0" w:color="auto"/>
            <w:bottom w:val="none" w:sz="0" w:space="0" w:color="auto"/>
            <w:right w:val="none" w:sz="0" w:space="0" w:color="auto"/>
          </w:divBdr>
        </w:div>
        <w:div w:id="1595163068">
          <w:marLeft w:val="0"/>
          <w:marRight w:val="0"/>
          <w:marTop w:val="0"/>
          <w:marBottom w:val="0"/>
          <w:divBdr>
            <w:top w:val="none" w:sz="0" w:space="0" w:color="auto"/>
            <w:left w:val="none" w:sz="0" w:space="0" w:color="auto"/>
            <w:bottom w:val="none" w:sz="0" w:space="0" w:color="auto"/>
            <w:right w:val="none" w:sz="0" w:space="0" w:color="auto"/>
          </w:divBdr>
        </w:div>
        <w:div w:id="1714691374">
          <w:marLeft w:val="0"/>
          <w:marRight w:val="0"/>
          <w:marTop w:val="0"/>
          <w:marBottom w:val="0"/>
          <w:divBdr>
            <w:top w:val="none" w:sz="0" w:space="0" w:color="auto"/>
            <w:left w:val="none" w:sz="0" w:space="0" w:color="auto"/>
            <w:bottom w:val="none" w:sz="0" w:space="0" w:color="auto"/>
            <w:right w:val="none" w:sz="0" w:space="0" w:color="auto"/>
          </w:divBdr>
        </w:div>
        <w:div w:id="1994992134">
          <w:marLeft w:val="0"/>
          <w:marRight w:val="0"/>
          <w:marTop w:val="0"/>
          <w:marBottom w:val="0"/>
          <w:divBdr>
            <w:top w:val="none" w:sz="0" w:space="0" w:color="auto"/>
            <w:left w:val="none" w:sz="0" w:space="0" w:color="auto"/>
            <w:bottom w:val="none" w:sz="0" w:space="0" w:color="auto"/>
            <w:right w:val="none" w:sz="0" w:space="0" w:color="auto"/>
          </w:divBdr>
        </w:div>
        <w:div w:id="884874326">
          <w:marLeft w:val="0"/>
          <w:marRight w:val="0"/>
          <w:marTop w:val="0"/>
          <w:marBottom w:val="0"/>
          <w:divBdr>
            <w:top w:val="none" w:sz="0" w:space="0" w:color="auto"/>
            <w:left w:val="none" w:sz="0" w:space="0" w:color="auto"/>
            <w:bottom w:val="none" w:sz="0" w:space="0" w:color="auto"/>
            <w:right w:val="none" w:sz="0" w:space="0" w:color="auto"/>
          </w:divBdr>
        </w:div>
        <w:div w:id="515265633">
          <w:marLeft w:val="0"/>
          <w:marRight w:val="0"/>
          <w:marTop w:val="0"/>
          <w:marBottom w:val="0"/>
          <w:divBdr>
            <w:top w:val="none" w:sz="0" w:space="0" w:color="auto"/>
            <w:left w:val="none" w:sz="0" w:space="0" w:color="auto"/>
            <w:bottom w:val="none" w:sz="0" w:space="0" w:color="auto"/>
            <w:right w:val="none" w:sz="0" w:space="0" w:color="auto"/>
          </w:divBdr>
        </w:div>
        <w:div w:id="897669691">
          <w:marLeft w:val="0"/>
          <w:marRight w:val="0"/>
          <w:marTop w:val="0"/>
          <w:marBottom w:val="0"/>
          <w:divBdr>
            <w:top w:val="none" w:sz="0" w:space="0" w:color="auto"/>
            <w:left w:val="none" w:sz="0" w:space="0" w:color="auto"/>
            <w:bottom w:val="none" w:sz="0" w:space="0" w:color="auto"/>
            <w:right w:val="none" w:sz="0" w:space="0" w:color="auto"/>
          </w:divBdr>
        </w:div>
        <w:div w:id="748424106">
          <w:marLeft w:val="0"/>
          <w:marRight w:val="0"/>
          <w:marTop w:val="0"/>
          <w:marBottom w:val="0"/>
          <w:divBdr>
            <w:top w:val="none" w:sz="0" w:space="0" w:color="auto"/>
            <w:left w:val="none" w:sz="0" w:space="0" w:color="auto"/>
            <w:bottom w:val="none" w:sz="0" w:space="0" w:color="auto"/>
            <w:right w:val="none" w:sz="0" w:space="0" w:color="auto"/>
          </w:divBdr>
        </w:div>
        <w:div w:id="265040357">
          <w:marLeft w:val="0"/>
          <w:marRight w:val="0"/>
          <w:marTop w:val="0"/>
          <w:marBottom w:val="0"/>
          <w:divBdr>
            <w:top w:val="none" w:sz="0" w:space="0" w:color="auto"/>
            <w:left w:val="none" w:sz="0" w:space="0" w:color="auto"/>
            <w:bottom w:val="none" w:sz="0" w:space="0" w:color="auto"/>
            <w:right w:val="none" w:sz="0" w:space="0" w:color="auto"/>
          </w:divBdr>
        </w:div>
        <w:div w:id="582036141">
          <w:marLeft w:val="0"/>
          <w:marRight w:val="0"/>
          <w:marTop w:val="0"/>
          <w:marBottom w:val="0"/>
          <w:divBdr>
            <w:top w:val="none" w:sz="0" w:space="0" w:color="auto"/>
            <w:left w:val="none" w:sz="0" w:space="0" w:color="auto"/>
            <w:bottom w:val="none" w:sz="0" w:space="0" w:color="auto"/>
            <w:right w:val="none" w:sz="0" w:space="0" w:color="auto"/>
          </w:divBdr>
        </w:div>
        <w:div w:id="856694321">
          <w:marLeft w:val="0"/>
          <w:marRight w:val="0"/>
          <w:marTop w:val="0"/>
          <w:marBottom w:val="0"/>
          <w:divBdr>
            <w:top w:val="none" w:sz="0" w:space="0" w:color="auto"/>
            <w:left w:val="none" w:sz="0" w:space="0" w:color="auto"/>
            <w:bottom w:val="none" w:sz="0" w:space="0" w:color="auto"/>
            <w:right w:val="none" w:sz="0" w:space="0" w:color="auto"/>
          </w:divBdr>
        </w:div>
        <w:div w:id="1025329788">
          <w:marLeft w:val="0"/>
          <w:marRight w:val="0"/>
          <w:marTop w:val="0"/>
          <w:marBottom w:val="0"/>
          <w:divBdr>
            <w:top w:val="none" w:sz="0" w:space="0" w:color="auto"/>
            <w:left w:val="none" w:sz="0" w:space="0" w:color="auto"/>
            <w:bottom w:val="none" w:sz="0" w:space="0" w:color="auto"/>
            <w:right w:val="none" w:sz="0" w:space="0" w:color="auto"/>
          </w:divBdr>
        </w:div>
      </w:divsChild>
    </w:div>
    <w:div w:id="547688650">
      <w:bodyDiv w:val="1"/>
      <w:marLeft w:val="0"/>
      <w:marRight w:val="0"/>
      <w:marTop w:val="0"/>
      <w:marBottom w:val="0"/>
      <w:divBdr>
        <w:top w:val="none" w:sz="0" w:space="0" w:color="auto"/>
        <w:left w:val="none" w:sz="0" w:space="0" w:color="auto"/>
        <w:bottom w:val="none" w:sz="0" w:space="0" w:color="auto"/>
        <w:right w:val="none" w:sz="0" w:space="0" w:color="auto"/>
      </w:divBdr>
    </w:div>
    <w:div w:id="560018708">
      <w:bodyDiv w:val="1"/>
      <w:marLeft w:val="0"/>
      <w:marRight w:val="0"/>
      <w:marTop w:val="0"/>
      <w:marBottom w:val="0"/>
      <w:divBdr>
        <w:top w:val="none" w:sz="0" w:space="0" w:color="auto"/>
        <w:left w:val="none" w:sz="0" w:space="0" w:color="auto"/>
        <w:bottom w:val="none" w:sz="0" w:space="0" w:color="auto"/>
        <w:right w:val="none" w:sz="0" w:space="0" w:color="auto"/>
      </w:divBdr>
    </w:div>
    <w:div w:id="598031074">
      <w:bodyDiv w:val="1"/>
      <w:marLeft w:val="0"/>
      <w:marRight w:val="0"/>
      <w:marTop w:val="0"/>
      <w:marBottom w:val="0"/>
      <w:divBdr>
        <w:top w:val="none" w:sz="0" w:space="0" w:color="auto"/>
        <w:left w:val="none" w:sz="0" w:space="0" w:color="auto"/>
        <w:bottom w:val="none" w:sz="0" w:space="0" w:color="auto"/>
        <w:right w:val="none" w:sz="0" w:space="0" w:color="auto"/>
      </w:divBdr>
      <w:divsChild>
        <w:div w:id="46297940">
          <w:marLeft w:val="0"/>
          <w:marRight w:val="0"/>
          <w:marTop w:val="0"/>
          <w:marBottom w:val="0"/>
          <w:divBdr>
            <w:top w:val="none" w:sz="0" w:space="0" w:color="auto"/>
            <w:left w:val="none" w:sz="0" w:space="0" w:color="auto"/>
            <w:bottom w:val="none" w:sz="0" w:space="0" w:color="auto"/>
            <w:right w:val="none" w:sz="0" w:space="0" w:color="auto"/>
          </w:divBdr>
        </w:div>
        <w:div w:id="320042332">
          <w:marLeft w:val="0"/>
          <w:marRight w:val="0"/>
          <w:marTop w:val="0"/>
          <w:marBottom w:val="0"/>
          <w:divBdr>
            <w:top w:val="none" w:sz="0" w:space="0" w:color="auto"/>
            <w:left w:val="none" w:sz="0" w:space="0" w:color="auto"/>
            <w:bottom w:val="none" w:sz="0" w:space="0" w:color="auto"/>
            <w:right w:val="none" w:sz="0" w:space="0" w:color="auto"/>
          </w:divBdr>
        </w:div>
        <w:div w:id="1725373822">
          <w:marLeft w:val="0"/>
          <w:marRight w:val="0"/>
          <w:marTop w:val="0"/>
          <w:marBottom w:val="0"/>
          <w:divBdr>
            <w:top w:val="none" w:sz="0" w:space="0" w:color="auto"/>
            <w:left w:val="none" w:sz="0" w:space="0" w:color="auto"/>
            <w:bottom w:val="none" w:sz="0" w:space="0" w:color="auto"/>
            <w:right w:val="none" w:sz="0" w:space="0" w:color="auto"/>
          </w:divBdr>
        </w:div>
        <w:div w:id="210240044">
          <w:marLeft w:val="0"/>
          <w:marRight w:val="0"/>
          <w:marTop w:val="0"/>
          <w:marBottom w:val="0"/>
          <w:divBdr>
            <w:top w:val="none" w:sz="0" w:space="0" w:color="auto"/>
            <w:left w:val="none" w:sz="0" w:space="0" w:color="auto"/>
            <w:bottom w:val="none" w:sz="0" w:space="0" w:color="auto"/>
            <w:right w:val="none" w:sz="0" w:space="0" w:color="auto"/>
          </w:divBdr>
        </w:div>
        <w:div w:id="1396275129">
          <w:marLeft w:val="0"/>
          <w:marRight w:val="0"/>
          <w:marTop w:val="0"/>
          <w:marBottom w:val="0"/>
          <w:divBdr>
            <w:top w:val="none" w:sz="0" w:space="0" w:color="auto"/>
            <w:left w:val="none" w:sz="0" w:space="0" w:color="auto"/>
            <w:bottom w:val="none" w:sz="0" w:space="0" w:color="auto"/>
            <w:right w:val="none" w:sz="0" w:space="0" w:color="auto"/>
          </w:divBdr>
        </w:div>
        <w:div w:id="855655297">
          <w:marLeft w:val="0"/>
          <w:marRight w:val="0"/>
          <w:marTop w:val="0"/>
          <w:marBottom w:val="0"/>
          <w:divBdr>
            <w:top w:val="none" w:sz="0" w:space="0" w:color="auto"/>
            <w:left w:val="none" w:sz="0" w:space="0" w:color="auto"/>
            <w:bottom w:val="none" w:sz="0" w:space="0" w:color="auto"/>
            <w:right w:val="none" w:sz="0" w:space="0" w:color="auto"/>
          </w:divBdr>
        </w:div>
        <w:div w:id="1512063462">
          <w:marLeft w:val="0"/>
          <w:marRight w:val="0"/>
          <w:marTop w:val="0"/>
          <w:marBottom w:val="0"/>
          <w:divBdr>
            <w:top w:val="none" w:sz="0" w:space="0" w:color="auto"/>
            <w:left w:val="none" w:sz="0" w:space="0" w:color="auto"/>
            <w:bottom w:val="none" w:sz="0" w:space="0" w:color="auto"/>
            <w:right w:val="none" w:sz="0" w:space="0" w:color="auto"/>
          </w:divBdr>
        </w:div>
      </w:divsChild>
    </w:div>
    <w:div w:id="696347259">
      <w:bodyDiv w:val="1"/>
      <w:marLeft w:val="0"/>
      <w:marRight w:val="0"/>
      <w:marTop w:val="0"/>
      <w:marBottom w:val="0"/>
      <w:divBdr>
        <w:top w:val="none" w:sz="0" w:space="0" w:color="auto"/>
        <w:left w:val="none" w:sz="0" w:space="0" w:color="auto"/>
        <w:bottom w:val="none" w:sz="0" w:space="0" w:color="auto"/>
        <w:right w:val="none" w:sz="0" w:space="0" w:color="auto"/>
      </w:divBdr>
    </w:div>
    <w:div w:id="704067025">
      <w:bodyDiv w:val="1"/>
      <w:marLeft w:val="0"/>
      <w:marRight w:val="0"/>
      <w:marTop w:val="0"/>
      <w:marBottom w:val="0"/>
      <w:divBdr>
        <w:top w:val="none" w:sz="0" w:space="0" w:color="auto"/>
        <w:left w:val="none" w:sz="0" w:space="0" w:color="auto"/>
        <w:bottom w:val="none" w:sz="0" w:space="0" w:color="auto"/>
        <w:right w:val="none" w:sz="0" w:space="0" w:color="auto"/>
      </w:divBdr>
    </w:div>
    <w:div w:id="708992733">
      <w:bodyDiv w:val="1"/>
      <w:marLeft w:val="0"/>
      <w:marRight w:val="0"/>
      <w:marTop w:val="0"/>
      <w:marBottom w:val="0"/>
      <w:divBdr>
        <w:top w:val="none" w:sz="0" w:space="0" w:color="auto"/>
        <w:left w:val="none" w:sz="0" w:space="0" w:color="auto"/>
        <w:bottom w:val="none" w:sz="0" w:space="0" w:color="auto"/>
        <w:right w:val="none" w:sz="0" w:space="0" w:color="auto"/>
      </w:divBdr>
      <w:divsChild>
        <w:div w:id="796728680">
          <w:marLeft w:val="0"/>
          <w:marRight w:val="0"/>
          <w:marTop w:val="0"/>
          <w:marBottom w:val="0"/>
          <w:divBdr>
            <w:top w:val="none" w:sz="0" w:space="0" w:color="auto"/>
            <w:left w:val="none" w:sz="0" w:space="0" w:color="auto"/>
            <w:bottom w:val="none" w:sz="0" w:space="0" w:color="auto"/>
            <w:right w:val="none" w:sz="0" w:space="0" w:color="auto"/>
          </w:divBdr>
        </w:div>
      </w:divsChild>
    </w:div>
    <w:div w:id="797527597">
      <w:bodyDiv w:val="1"/>
      <w:marLeft w:val="0"/>
      <w:marRight w:val="0"/>
      <w:marTop w:val="0"/>
      <w:marBottom w:val="0"/>
      <w:divBdr>
        <w:top w:val="none" w:sz="0" w:space="0" w:color="auto"/>
        <w:left w:val="none" w:sz="0" w:space="0" w:color="auto"/>
        <w:bottom w:val="none" w:sz="0" w:space="0" w:color="auto"/>
        <w:right w:val="none" w:sz="0" w:space="0" w:color="auto"/>
      </w:divBdr>
    </w:div>
    <w:div w:id="829951830">
      <w:bodyDiv w:val="1"/>
      <w:marLeft w:val="0"/>
      <w:marRight w:val="0"/>
      <w:marTop w:val="0"/>
      <w:marBottom w:val="0"/>
      <w:divBdr>
        <w:top w:val="none" w:sz="0" w:space="0" w:color="auto"/>
        <w:left w:val="none" w:sz="0" w:space="0" w:color="auto"/>
        <w:bottom w:val="none" w:sz="0" w:space="0" w:color="auto"/>
        <w:right w:val="none" w:sz="0" w:space="0" w:color="auto"/>
      </w:divBdr>
    </w:div>
    <w:div w:id="982467263">
      <w:bodyDiv w:val="1"/>
      <w:marLeft w:val="0"/>
      <w:marRight w:val="0"/>
      <w:marTop w:val="0"/>
      <w:marBottom w:val="0"/>
      <w:divBdr>
        <w:top w:val="none" w:sz="0" w:space="0" w:color="auto"/>
        <w:left w:val="none" w:sz="0" w:space="0" w:color="auto"/>
        <w:bottom w:val="none" w:sz="0" w:space="0" w:color="auto"/>
        <w:right w:val="none" w:sz="0" w:space="0" w:color="auto"/>
      </w:divBdr>
    </w:div>
    <w:div w:id="1066606939">
      <w:bodyDiv w:val="1"/>
      <w:marLeft w:val="0"/>
      <w:marRight w:val="0"/>
      <w:marTop w:val="0"/>
      <w:marBottom w:val="0"/>
      <w:divBdr>
        <w:top w:val="none" w:sz="0" w:space="0" w:color="auto"/>
        <w:left w:val="none" w:sz="0" w:space="0" w:color="auto"/>
        <w:bottom w:val="none" w:sz="0" w:space="0" w:color="auto"/>
        <w:right w:val="none" w:sz="0" w:space="0" w:color="auto"/>
      </w:divBdr>
    </w:div>
    <w:div w:id="1100831503">
      <w:bodyDiv w:val="1"/>
      <w:marLeft w:val="0"/>
      <w:marRight w:val="0"/>
      <w:marTop w:val="0"/>
      <w:marBottom w:val="0"/>
      <w:divBdr>
        <w:top w:val="none" w:sz="0" w:space="0" w:color="auto"/>
        <w:left w:val="none" w:sz="0" w:space="0" w:color="auto"/>
        <w:bottom w:val="none" w:sz="0" w:space="0" w:color="auto"/>
        <w:right w:val="none" w:sz="0" w:space="0" w:color="auto"/>
      </w:divBdr>
    </w:div>
    <w:div w:id="1339692443">
      <w:bodyDiv w:val="1"/>
      <w:marLeft w:val="0"/>
      <w:marRight w:val="0"/>
      <w:marTop w:val="0"/>
      <w:marBottom w:val="0"/>
      <w:divBdr>
        <w:top w:val="none" w:sz="0" w:space="0" w:color="auto"/>
        <w:left w:val="none" w:sz="0" w:space="0" w:color="auto"/>
        <w:bottom w:val="none" w:sz="0" w:space="0" w:color="auto"/>
        <w:right w:val="none" w:sz="0" w:space="0" w:color="auto"/>
      </w:divBdr>
    </w:div>
    <w:div w:id="1373072678">
      <w:bodyDiv w:val="1"/>
      <w:marLeft w:val="0"/>
      <w:marRight w:val="0"/>
      <w:marTop w:val="0"/>
      <w:marBottom w:val="0"/>
      <w:divBdr>
        <w:top w:val="none" w:sz="0" w:space="0" w:color="auto"/>
        <w:left w:val="none" w:sz="0" w:space="0" w:color="auto"/>
        <w:bottom w:val="none" w:sz="0" w:space="0" w:color="auto"/>
        <w:right w:val="none" w:sz="0" w:space="0" w:color="auto"/>
      </w:divBdr>
    </w:div>
    <w:div w:id="1389258069">
      <w:bodyDiv w:val="1"/>
      <w:marLeft w:val="0"/>
      <w:marRight w:val="0"/>
      <w:marTop w:val="0"/>
      <w:marBottom w:val="0"/>
      <w:divBdr>
        <w:top w:val="none" w:sz="0" w:space="0" w:color="auto"/>
        <w:left w:val="none" w:sz="0" w:space="0" w:color="auto"/>
        <w:bottom w:val="none" w:sz="0" w:space="0" w:color="auto"/>
        <w:right w:val="none" w:sz="0" w:space="0" w:color="auto"/>
      </w:divBdr>
      <w:divsChild>
        <w:div w:id="1497257305">
          <w:marLeft w:val="0"/>
          <w:marRight w:val="0"/>
          <w:marTop w:val="0"/>
          <w:marBottom w:val="0"/>
          <w:divBdr>
            <w:top w:val="none" w:sz="0" w:space="0" w:color="auto"/>
            <w:left w:val="none" w:sz="0" w:space="0" w:color="auto"/>
            <w:bottom w:val="none" w:sz="0" w:space="0" w:color="auto"/>
            <w:right w:val="none" w:sz="0" w:space="0" w:color="auto"/>
          </w:divBdr>
        </w:div>
      </w:divsChild>
    </w:div>
    <w:div w:id="1463579041">
      <w:bodyDiv w:val="1"/>
      <w:marLeft w:val="0"/>
      <w:marRight w:val="0"/>
      <w:marTop w:val="0"/>
      <w:marBottom w:val="0"/>
      <w:divBdr>
        <w:top w:val="none" w:sz="0" w:space="0" w:color="auto"/>
        <w:left w:val="none" w:sz="0" w:space="0" w:color="auto"/>
        <w:bottom w:val="none" w:sz="0" w:space="0" w:color="auto"/>
        <w:right w:val="none" w:sz="0" w:space="0" w:color="auto"/>
      </w:divBdr>
    </w:div>
    <w:div w:id="1496066176">
      <w:bodyDiv w:val="1"/>
      <w:marLeft w:val="0"/>
      <w:marRight w:val="0"/>
      <w:marTop w:val="0"/>
      <w:marBottom w:val="0"/>
      <w:divBdr>
        <w:top w:val="none" w:sz="0" w:space="0" w:color="auto"/>
        <w:left w:val="none" w:sz="0" w:space="0" w:color="auto"/>
        <w:bottom w:val="none" w:sz="0" w:space="0" w:color="auto"/>
        <w:right w:val="none" w:sz="0" w:space="0" w:color="auto"/>
      </w:divBdr>
    </w:div>
    <w:div w:id="1532525817">
      <w:bodyDiv w:val="1"/>
      <w:marLeft w:val="0"/>
      <w:marRight w:val="0"/>
      <w:marTop w:val="0"/>
      <w:marBottom w:val="0"/>
      <w:divBdr>
        <w:top w:val="none" w:sz="0" w:space="0" w:color="auto"/>
        <w:left w:val="none" w:sz="0" w:space="0" w:color="auto"/>
        <w:bottom w:val="none" w:sz="0" w:space="0" w:color="auto"/>
        <w:right w:val="none" w:sz="0" w:space="0" w:color="auto"/>
      </w:divBdr>
      <w:divsChild>
        <w:div w:id="1738093844">
          <w:marLeft w:val="0"/>
          <w:marRight w:val="0"/>
          <w:marTop w:val="0"/>
          <w:marBottom w:val="0"/>
          <w:divBdr>
            <w:top w:val="none" w:sz="0" w:space="0" w:color="auto"/>
            <w:left w:val="none" w:sz="0" w:space="0" w:color="auto"/>
            <w:bottom w:val="none" w:sz="0" w:space="0" w:color="auto"/>
            <w:right w:val="none" w:sz="0" w:space="0" w:color="auto"/>
          </w:divBdr>
        </w:div>
        <w:div w:id="1744720740">
          <w:marLeft w:val="0"/>
          <w:marRight w:val="0"/>
          <w:marTop w:val="0"/>
          <w:marBottom w:val="0"/>
          <w:divBdr>
            <w:top w:val="none" w:sz="0" w:space="0" w:color="auto"/>
            <w:left w:val="none" w:sz="0" w:space="0" w:color="auto"/>
            <w:bottom w:val="none" w:sz="0" w:space="0" w:color="auto"/>
            <w:right w:val="none" w:sz="0" w:space="0" w:color="auto"/>
          </w:divBdr>
        </w:div>
        <w:div w:id="1053383745">
          <w:marLeft w:val="0"/>
          <w:marRight w:val="0"/>
          <w:marTop w:val="0"/>
          <w:marBottom w:val="0"/>
          <w:divBdr>
            <w:top w:val="none" w:sz="0" w:space="0" w:color="auto"/>
            <w:left w:val="none" w:sz="0" w:space="0" w:color="auto"/>
            <w:bottom w:val="none" w:sz="0" w:space="0" w:color="auto"/>
            <w:right w:val="none" w:sz="0" w:space="0" w:color="auto"/>
          </w:divBdr>
        </w:div>
      </w:divsChild>
    </w:div>
    <w:div w:id="1692486224">
      <w:bodyDiv w:val="1"/>
      <w:marLeft w:val="0"/>
      <w:marRight w:val="0"/>
      <w:marTop w:val="0"/>
      <w:marBottom w:val="0"/>
      <w:divBdr>
        <w:top w:val="none" w:sz="0" w:space="0" w:color="auto"/>
        <w:left w:val="none" w:sz="0" w:space="0" w:color="auto"/>
        <w:bottom w:val="none" w:sz="0" w:space="0" w:color="auto"/>
        <w:right w:val="none" w:sz="0" w:space="0" w:color="auto"/>
      </w:divBdr>
    </w:div>
    <w:div w:id="1726445977">
      <w:bodyDiv w:val="1"/>
      <w:marLeft w:val="0"/>
      <w:marRight w:val="0"/>
      <w:marTop w:val="0"/>
      <w:marBottom w:val="0"/>
      <w:divBdr>
        <w:top w:val="none" w:sz="0" w:space="0" w:color="auto"/>
        <w:left w:val="none" w:sz="0" w:space="0" w:color="auto"/>
        <w:bottom w:val="none" w:sz="0" w:space="0" w:color="auto"/>
        <w:right w:val="none" w:sz="0" w:space="0" w:color="auto"/>
      </w:divBdr>
    </w:div>
    <w:div w:id="187992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www.wireshark.org/download/docs/user-guide-a4.pdf" TargetMode="External"/><Relationship Id="rId3" Type="http://schemas.openxmlformats.org/officeDocument/2006/relationships/styles" Target="styles.xml"/><Relationship Id="rId21" Type="http://schemas.openxmlformats.org/officeDocument/2006/relationships/package" Target="embeddings/Microsoft_Visio_Drawing1.vsdx"/><Relationship Id="rId7" Type="http://schemas.openxmlformats.org/officeDocument/2006/relationships/footnotes" Target="footnotes.xml"/><Relationship Id="rId12" Type="http://schemas.openxmlformats.org/officeDocument/2006/relationships/oleObject" Target="embeddings/Microsoft_Visio_2003-2010_Drawing1.vsd"/><Relationship Id="rId17" Type="http://schemas.openxmlformats.org/officeDocument/2006/relationships/image" Target="media/image6.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24" Type="http://schemas.openxmlformats.org/officeDocument/2006/relationships/hyperlink" Target="http://www.wireshark.org" TargetMode="Externa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package" Target="embeddings/Microsoft_Visio_Drawing2.vsdx"/><Relationship Id="rId28" Type="http://schemas.openxmlformats.org/officeDocument/2006/relationships/hyperlink" Target="http://it-ebooks.info/book/2081/" TargetMode="External"/><Relationship Id="rId10" Type="http://schemas.openxmlformats.org/officeDocument/2006/relationships/footer" Target="footer1.xml"/><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hyperlink" Target="mailto:rika_wulandari@yahoo.com" TargetMode="External"/><Relationship Id="rId14" Type="http://schemas.openxmlformats.org/officeDocument/2006/relationships/image" Target="media/image3.png"/><Relationship Id="rId22" Type="http://schemas.openxmlformats.org/officeDocument/2006/relationships/image" Target="media/image10.emf"/><Relationship Id="rId27" Type="http://schemas.openxmlformats.org/officeDocument/2006/relationships/hyperlink" Target="https://download.paessler.com/download/prtgmanual.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B05635BE-3F4B-4139-80DE-53795A6CB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TotalTime>
  <Pages>10</Pages>
  <Words>3739</Words>
  <Characters>21314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ANALISIS QoS (QUALITY OF SERVICE) PADA JARINGAN INTERNET (STUDI KASUS : UPT LOKA UJI TEKNIK PENAMBANGAN JAMPANG KULON – LIPI)</Company>
  <LinksUpToDate>false</LinksUpToDate>
  <CharactersWithSpaces>25003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Rika Wulandari</dc:creator>
  <cp:lastModifiedBy>UPT JK LIPI</cp:lastModifiedBy>
  <cp:revision>93</cp:revision>
  <cp:lastPrinted>2016-03-08T05:14:00Z</cp:lastPrinted>
  <dcterms:created xsi:type="dcterms:W3CDTF">2016-06-15T08:31:00Z</dcterms:created>
  <dcterms:modified xsi:type="dcterms:W3CDTF">2016-06-21T07:47:00Z</dcterms:modified>
</cp:coreProperties>
</file>